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Pr="003C766D" w:rsidRDefault="00936BB3">
      <w:pPr>
        <w:rPr>
          <w:b/>
          <w:i/>
          <w:lang w:val="es-419"/>
        </w:rPr>
      </w:pPr>
      <w:r w:rsidRPr="003C766D">
        <w:rPr>
          <w:b/>
          <w:i/>
          <w:lang w:val="es-419"/>
        </w:rPr>
        <w:t>Síntesis</w:t>
      </w:r>
      <w:r w:rsidR="00A53483" w:rsidRPr="003C766D">
        <w:rPr>
          <w:b/>
          <w:i/>
          <w:lang w:val="es-419"/>
        </w:rPr>
        <w:t xml:space="preserve"> del código de ética:</w:t>
      </w:r>
    </w:p>
    <w:p w:rsidR="00BE7BDE" w:rsidRDefault="00C22CF6">
      <w:pPr>
        <w:rPr>
          <w:lang w:val="es-419"/>
        </w:rPr>
      </w:pPr>
      <w:r>
        <w:rPr>
          <w:lang w:val="es-419"/>
        </w:rPr>
        <w:t xml:space="preserve">Los profesionales de la DPI deben comprometerse a </w:t>
      </w:r>
      <w:r w:rsidR="00BE7BDE">
        <w:rPr>
          <w:lang w:val="es-419"/>
        </w:rPr>
        <w:t>actuar correcta y honorablemente en el trabajo, hogar y al servicio de su profesión. El código de conducta describe las expectativas que deben tener dichos profesionales.</w:t>
      </w:r>
    </w:p>
    <w:p w:rsidR="00BE7BDE" w:rsidRDefault="00157718">
      <w:pPr>
        <w:rPr>
          <w:lang w:val="es-419"/>
        </w:rPr>
      </w:pPr>
      <w:r>
        <w:rPr>
          <w:lang w:val="es-419"/>
        </w:rPr>
        <w:t xml:space="preserve">Las personas a las que se aplica este código </w:t>
      </w:r>
      <w:r w:rsidR="0047563E">
        <w:rPr>
          <w:lang w:val="es-419"/>
        </w:rPr>
        <w:t>involucran</w:t>
      </w:r>
      <w:r>
        <w:rPr>
          <w:lang w:val="es-419"/>
        </w:rPr>
        <w:t xml:space="preserve"> miembros de la PMI o aquellos que poseen alguna certificación PMI o colaboran con la institución.</w:t>
      </w:r>
      <w:r w:rsidR="00DC349B">
        <w:rPr>
          <w:lang w:val="es-419"/>
        </w:rPr>
        <w:t xml:space="preserve"> Los valores que están vigentes en el código son: Responsabilidad, respeto, equi</w:t>
      </w:r>
      <w:bookmarkStart w:id="0" w:name="_GoBack"/>
      <w:bookmarkEnd w:id="0"/>
      <w:r w:rsidR="00DC349B">
        <w:rPr>
          <w:lang w:val="es-419"/>
        </w:rPr>
        <w:t>dad y honestidad.</w:t>
      </w:r>
    </w:p>
    <w:p w:rsidR="00AE6836" w:rsidRDefault="00AE6836">
      <w:pPr>
        <w:rPr>
          <w:lang w:val="es-419"/>
        </w:rPr>
      </w:pPr>
      <w:r>
        <w:rPr>
          <w:lang w:val="es-419"/>
        </w:rPr>
        <w:t xml:space="preserve">Por lo demás, el código habla de la responsabilidad de los profesionales de DPI, que hacer en caso de cometer errores, las normas que deben cumplir, </w:t>
      </w:r>
      <w:r w:rsidR="00432DA8">
        <w:rPr>
          <w:lang w:val="es-419"/>
        </w:rPr>
        <w:t>del respeto se menciona que se deben seguir las normas ideales y escuchar los puntos de vista de los demás comportándonos de forma profesional.</w:t>
      </w:r>
      <w:r w:rsidR="00A3546C">
        <w:rPr>
          <w:lang w:val="es-419"/>
        </w:rPr>
        <w:t xml:space="preserve"> Conforme a la equidad, se debe demostrar transparencia en nuestra toma de decisiones, y procurar igualdad de acceso a oportunidades para candidatos idóneos</w:t>
      </w:r>
    </w:p>
    <w:p w:rsidR="00157718" w:rsidRPr="00A53483" w:rsidRDefault="00157718">
      <w:pPr>
        <w:rPr>
          <w:lang w:val="es-419"/>
        </w:rPr>
      </w:pPr>
    </w:p>
    <w:sectPr w:rsidR="00157718" w:rsidRPr="00A53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83"/>
    <w:rsid w:val="00157718"/>
    <w:rsid w:val="00234CCA"/>
    <w:rsid w:val="00263F31"/>
    <w:rsid w:val="003C766D"/>
    <w:rsid w:val="00432DA8"/>
    <w:rsid w:val="0047563E"/>
    <w:rsid w:val="00744CE4"/>
    <w:rsid w:val="007A2FD2"/>
    <w:rsid w:val="00936BB3"/>
    <w:rsid w:val="00954DFC"/>
    <w:rsid w:val="00A3546C"/>
    <w:rsid w:val="00A53483"/>
    <w:rsid w:val="00AE6836"/>
    <w:rsid w:val="00BE7BDE"/>
    <w:rsid w:val="00C22CF6"/>
    <w:rsid w:val="00DC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A29752"/>
  <w15:chartTrackingRefBased/>
  <w15:docId w15:val="{B749600B-87D0-4EB2-B6BC-E99760C8C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11</cp:revision>
  <dcterms:created xsi:type="dcterms:W3CDTF">2018-10-17T04:40:00Z</dcterms:created>
  <dcterms:modified xsi:type="dcterms:W3CDTF">2018-10-17T05:59:00Z</dcterms:modified>
</cp:coreProperties>
</file>