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2A0" w:rsidRDefault="003A6B3C" w:rsidP="004D59EC">
      <w:pPr>
        <w:jc w:val="both"/>
        <w:rPr>
          <w:lang w:val="es-EC"/>
        </w:rPr>
      </w:pPr>
      <w:r>
        <w:rPr>
          <w:lang w:val="es-EC"/>
        </w:rPr>
        <w:t>Taller:</w:t>
      </w:r>
    </w:p>
    <w:p w:rsidR="003A6B3C" w:rsidRDefault="002955A7" w:rsidP="004D59EC">
      <w:pPr>
        <w:jc w:val="both"/>
        <w:rPr>
          <w:lang w:val="es-EC"/>
        </w:rPr>
      </w:pPr>
      <w:r>
        <w:rPr>
          <w:lang w:val="es-EC"/>
        </w:rPr>
        <w:t>Ejercicio</w:t>
      </w:r>
      <w:r w:rsidR="003A6B3C">
        <w:rPr>
          <w:lang w:val="es-EC"/>
        </w:rPr>
        <w:t xml:space="preserve"> 3:</w:t>
      </w:r>
    </w:p>
    <w:p w:rsidR="003A6B3C" w:rsidRDefault="003A6B3C" w:rsidP="004D59EC">
      <w:pPr>
        <w:jc w:val="both"/>
        <w:rPr>
          <w:lang w:val="es-EC"/>
        </w:rPr>
      </w:pPr>
    </w:p>
    <w:p w:rsidR="00D67385" w:rsidRDefault="00D67385" w:rsidP="004D59EC">
      <w:pPr>
        <w:jc w:val="both"/>
        <w:rPr>
          <w:lang w:val="es-EC"/>
        </w:rPr>
      </w:pPr>
      <w:r>
        <w:rPr>
          <w:lang w:val="es-EC"/>
        </w:rPr>
        <w:t>En el primer grupo de objetos que han sido instanciados no existe inconveniente o error alguno, ya que son instancias de sus propias clases.</w:t>
      </w:r>
    </w:p>
    <w:p w:rsidR="00162C15" w:rsidRDefault="00162C15" w:rsidP="004D59EC">
      <w:pPr>
        <w:jc w:val="both"/>
        <w:rPr>
          <w:lang w:val="es-EC"/>
        </w:rPr>
      </w:pPr>
    </w:p>
    <w:p w:rsidR="00162C15" w:rsidRDefault="00162C15" w:rsidP="004D59EC">
      <w:pPr>
        <w:jc w:val="both"/>
        <w:rPr>
          <w:lang w:val="es-EC"/>
        </w:rPr>
      </w:pPr>
      <w:r>
        <w:rPr>
          <w:lang w:val="es-EC"/>
        </w:rPr>
        <w:t xml:space="preserve">En el grupo 2 </w:t>
      </w:r>
      <w:r w:rsidR="00954041">
        <w:rPr>
          <w:lang w:val="es-EC"/>
        </w:rPr>
        <w:t xml:space="preserve">una instancia de </w:t>
      </w:r>
      <w:r>
        <w:rPr>
          <w:lang w:val="es-EC"/>
        </w:rPr>
        <w:t>ani</w:t>
      </w:r>
      <w:r w:rsidR="002E5E9D">
        <w:rPr>
          <w:lang w:val="es-EC"/>
        </w:rPr>
        <w:t xml:space="preserve">mal puede </w:t>
      </w:r>
      <w:r w:rsidR="00954041">
        <w:rPr>
          <w:lang w:val="es-EC"/>
        </w:rPr>
        <w:t xml:space="preserve">a su vez </w:t>
      </w:r>
      <w:r w:rsidR="002E5E9D">
        <w:rPr>
          <w:lang w:val="es-EC"/>
        </w:rPr>
        <w:t>ser una instancia de</w:t>
      </w:r>
      <w:r>
        <w:rPr>
          <w:lang w:val="es-EC"/>
        </w:rPr>
        <w:t xml:space="preserve"> gato, perro y gran perro sin presentar error alguno</w:t>
      </w:r>
      <w:r w:rsidR="004D59EC">
        <w:rPr>
          <w:lang w:val="es-EC"/>
        </w:rPr>
        <w:t>, por que dichas clases deben implementar cada una su propio comportamiento referente a esa funcionalidad</w:t>
      </w:r>
      <w:r>
        <w:rPr>
          <w:lang w:val="es-EC"/>
        </w:rPr>
        <w:t xml:space="preserve">, pero animal no puede instanciarse </w:t>
      </w:r>
      <w:r w:rsidR="004D59EC">
        <w:rPr>
          <w:lang w:val="es-EC"/>
        </w:rPr>
        <w:t>de su propia clase ya que este comportamiento saludos no ha sido implementado.</w:t>
      </w:r>
    </w:p>
    <w:p w:rsidR="001F2B41" w:rsidRDefault="001F2B41" w:rsidP="004D59EC">
      <w:pPr>
        <w:jc w:val="both"/>
        <w:rPr>
          <w:lang w:val="es-EC"/>
        </w:rPr>
      </w:pPr>
    </w:p>
    <w:p w:rsidR="001F2B41" w:rsidRDefault="001F2B41" w:rsidP="004D59EC">
      <w:pPr>
        <w:jc w:val="both"/>
        <w:rPr>
          <w:lang w:val="es-EC"/>
        </w:rPr>
      </w:pPr>
      <w:r>
        <w:rPr>
          <w:lang w:val="es-EC"/>
        </w:rPr>
        <w:t>El uso de Downcast es más propenso a error ya que no siempre una clase padre tiene el mismo comportamiento que la clase hija</w:t>
      </w:r>
      <w:r w:rsidR="00500220">
        <w:rPr>
          <w:lang w:val="es-EC"/>
        </w:rPr>
        <w:t>, sino que esta última presenta comportamientos extra y a veces diferentes a los de su padre.</w:t>
      </w:r>
    </w:p>
    <w:p w:rsidR="00500220" w:rsidRDefault="00500220" w:rsidP="004D59EC">
      <w:pPr>
        <w:jc w:val="both"/>
        <w:rPr>
          <w:lang w:val="es-EC"/>
        </w:rPr>
      </w:pPr>
      <w:r>
        <w:rPr>
          <w:lang w:val="es-EC"/>
        </w:rPr>
        <w:t>En este caso perro se instancia de un animal que estamos seguros es un perro, en ese caso, el uso de downcast es un éxito, bigDog2 está saludando como un perro “dog3.greeting(bigDog2)” porque un gran perro también es un perro, dog3 en este caso está saludando de la misma forma que dog2 “</w:t>
      </w:r>
      <w:r w:rsidR="0076281A">
        <w:rPr>
          <w:lang w:val="es-EC"/>
        </w:rPr>
        <w:t>dog3.greeting(dog2)”, por ser dog2 un perro.</w:t>
      </w:r>
    </w:p>
    <w:p w:rsidR="00CC146D" w:rsidRDefault="00CC146D" w:rsidP="004D59EC">
      <w:pPr>
        <w:jc w:val="both"/>
        <w:rPr>
          <w:lang w:val="es-EC"/>
        </w:rPr>
      </w:pPr>
      <w:r>
        <w:rPr>
          <w:lang w:val="es-EC"/>
        </w:rPr>
        <w:t>El problema estaría en que cat  no puede instanciar de animal porque cat presenta de por si el mismo comportamiento que un animal.</w:t>
      </w:r>
      <w:bookmarkStart w:id="0" w:name="_GoBack"/>
      <w:bookmarkEnd w:id="0"/>
    </w:p>
    <w:p w:rsidR="002E5E9D" w:rsidRDefault="002E5E9D" w:rsidP="004D59EC">
      <w:pPr>
        <w:jc w:val="both"/>
        <w:rPr>
          <w:lang w:val="es-EC"/>
        </w:rPr>
      </w:pPr>
    </w:p>
    <w:p w:rsidR="002E5E9D" w:rsidRPr="003A6B3C" w:rsidRDefault="002E5E9D" w:rsidP="004D59EC">
      <w:pPr>
        <w:jc w:val="both"/>
        <w:rPr>
          <w:lang w:val="es-EC"/>
        </w:rPr>
      </w:pPr>
    </w:p>
    <w:sectPr w:rsidR="002E5E9D" w:rsidRPr="003A6B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B3C"/>
    <w:rsid w:val="00162C15"/>
    <w:rsid w:val="001F2B41"/>
    <w:rsid w:val="002832A0"/>
    <w:rsid w:val="002955A7"/>
    <w:rsid w:val="002E5E9D"/>
    <w:rsid w:val="003A6B3C"/>
    <w:rsid w:val="004D59EC"/>
    <w:rsid w:val="00500220"/>
    <w:rsid w:val="0076281A"/>
    <w:rsid w:val="00954041"/>
    <w:rsid w:val="00CC146D"/>
    <w:rsid w:val="00D673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AD62F-EC09-49CC-AF60-902A73C4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183</Words>
  <Characters>1011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2015-01-28T04:18:00Z</dcterms:created>
  <dcterms:modified xsi:type="dcterms:W3CDTF">2015-01-28T04:50:00Z</dcterms:modified>
</cp:coreProperties>
</file>