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7DB" w:rsidRDefault="005627DB" w:rsidP="005B505D">
      <w:pPr>
        <w:spacing w:after="0" w:line="240" w:lineRule="auto"/>
        <w:jc w:val="center"/>
      </w:pPr>
    </w:p>
    <w:p w:rsidR="005627DB" w:rsidRDefault="005627DB" w:rsidP="005627DB">
      <w:pPr>
        <w:spacing w:after="0" w:line="240" w:lineRule="auto"/>
        <w:jc w:val="center"/>
      </w:pPr>
      <w:r w:rsidRPr="005627DB"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2887C119" wp14:editId="7B07A9C8">
            <wp:simplePos x="0" y="0"/>
            <wp:positionH relativeFrom="column">
              <wp:posOffset>3496310</wp:posOffset>
            </wp:positionH>
            <wp:positionV relativeFrom="paragraph">
              <wp:posOffset>63219</wp:posOffset>
            </wp:positionV>
            <wp:extent cx="876300" cy="786765"/>
            <wp:effectExtent l="0" t="0" r="0" b="0"/>
            <wp:wrapTight wrapText="bothSides">
              <wp:wrapPolygon edited="0">
                <wp:start x="0" y="0"/>
                <wp:lineTo x="0" y="20920"/>
                <wp:lineTo x="21130" y="20920"/>
                <wp:lineTo x="21130" y="0"/>
                <wp:lineTo x="0" y="0"/>
              </wp:wrapPolygon>
            </wp:wrapTight>
            <wp:docPr id="3" name="6 Imagen" descr="CED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EDESA Logo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7DB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1C6ED7D9" wp14:editId="635B62BE">
            <wp:simplePos x="0" y="0"/>
            <wp:positionH relativeFrom="column">
              <wp:posOffset>1105786</wp:posOffset>
            </wp:positionH>
            <wp:positionV relativeFrom="paragraph">
              <wp:posOffset>70485</wp:posOffset>
            </wp:positionV>
            <wp:extent cx="688975" cy="659765"/>
            <wp:effectExtent l="0" t="0" r="0" b="6985"/>
            <wp:wrapTight wrapText="bothSides">
              <wp:wrapPolygon edited="0">
                <wp:start x="5972" y="0"/>
                <wp:lineTo x="0" y="3118"/>
                <wp:lineTo x="0" y="16216"/>
                <wp:lineTo x="3583" y="19958"/>
                <wp:lineTo x="5375" y="21205"/>
                <wp:lineTo x="5972" y="21205"/>
                <wp:lineTo x="14931" y="21205"/>
                <wp:lineTo x="15528" y="21205"/>
                <wp:lineTo x="17320" y="19958"/>
                <wp:lineTo x="20903" y="16216"/>
                <wp:lineTo x="20903" y="3118"/>
                <wp:lineTo x="14931" y="0"/>
                <wp:lineTo x="5972" y="0"/>
              </wp:wrapPolygon>
            </wp:wrapTight>
            <wp:docPr id="2" name="Picture 5" descr="C:\Users\Usuario\Desktop\Logotipos\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Usuario\Desktop\Logotipos\logo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7DB" w:rsidRDefault="005627DB" w:rsidP="005627DB">
      <w:pPr>
        <w:spacing w:after="0" w:line="240" w:lineRule="auto"/>
        <w:jc w:val="center"/>
      </w:pPr>
      <w:r w:rsidRPr="005627DB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48661281" wp14:editId="0EE0BA34">
            <wp:simplePos x="0" y="0"/>
            <wp:positionH relativeFrom="column">
              <wp:posOffset>1963036</wp:posOffset>
            </wp:positionH>
            <wp:positionV relativeFrom="paragraph">
              <wp:posOffset>71120</wp:posOffset>
            </wp:positionV>
            <wp:extent cx="1295400" cy="430530"/>
            <wp:effectExtent l="0" t="0" r="0" b="7620"/>
            <wp:wrapTight wrapText="bothSides">
              <wp:wrapPolygon edited="0">
                <wp:start x="16200" y="0"/>
                <wp:lineTo x="635" y="956"/>
                <wp:lineTo x="0" y="10513"/>
                <wp:lineTo x="2224" y="16248"/>
                <wp:lineTo x="2224" y="19115"/>
                <wp:lineTo x="16835" y="21027"/>
                <wp:lineTo x="19059" y="21027"/>
                <wp:lineTo x="19376" y="20071"/>
                <wp:lineTo x="20965" y="16248"/>
                <wp:lineTo x="21282" y="12425"/>
                <wp:lineTo x="21282" y="5735"/>
                <wp:lineTo x="19694" y="0"/>
                <wp:lineTo x="16200" y="0"/>
              </wp:wrapPolygon>
            </wp:wrapTight>
            <wp:docPr id="1" name="Picture 2" descr="C:\Users\Usuario\Desktop\Logotipos\logo-fc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uario\Desktop\Logotipos\logo-fcs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7DB" w:rsidRDefault="005627DB" w:rsidP="005627DB">
      <w:pPr>
        <w:spacing w:after="0" w:line="240" w:lineRule="auto"/>
        <w:jc w:val="center"/>
        <w:rPr>
          <w:b/>
        </w:rPr>
      </w:pPr>
    </w:p>
    <w:p w:rsidR="005627DB" w:rsidRDefault="005627DB" w:rsidP="005627DB">
      <w:pPr>
        <w:spacing w:after="0" w:line="240" w:lineRule="auto"/>
        <w:jc w:val="center"/>
        <w:rPr>
          <w:b/>
        </w:rPr>
      </w:pPr>
    </w:p>
    <w:p w:rsidR="005627DB" w:rsidRDefault="005627DB" w:rsidP="005627DB">
      <w:pPr>
        <w:spacing w:after="0" w:line="240" w:lineRule="auto"/>
        <w:jc w:val="center"/>
        <w:rPr>
          <w:b/>
        </w:rPr>
      </w:pPr>
    </w:p>
    <w:p w:rsidR="005627DB" w:rsidRDefault="00F377C0" w:rsidP="005627DB">
      <w:pPr>
        <w:spacing w:after="0" w:line="240" w:lineRule="auto"/>
        <w:jc w:val="center"/>
        <w:rPr>
          <w:b/>
        </w:rPr>
      </w:pPr>
      <w:r>
        <w:rPr>
          <w:b/>
        </w:rPr>
        <w:t>Trabajo Autónomo</w:t>
      </w:r>
    </w:p>
    <w:p w:rsidR="00323923" w:rsidRDefault="00F377C0" w:rsidP="005627DB">
      <w:pPr>
        <w:spacing w:after="0" w:line="240" w:lineRule="auto"/>
        <w:jc w:val="center"/>
        <w:rPr>
          <w:b/>
        </w:rPr>
      </w:pPr>
      <w:r>
        <w:rPr>
          <w:b/>
        </w:rPr>
        <w:t>Roles en un Equipo de Trabajo</w:t>
      </w:r>
    </w:p>
    <w:p w:rsidR="005627DB" w:rsidRDefault="007335D1" w:rsidP="005627DB">
      <w:pPr>
        <w:spacing w:after="0" w:line="240" w:lineRule="auto"/>
        <w:jc w:val="center"/>
        <w:rPr>
          <w:b/>
        </w:rPr>
      </w:pPr>
      <w:r>
        <w:rPr>
          <w:b/>
        </w:rPr>
        <w:t>12</w:t>
      </w:r>
      <w:r w:rsidR="00365B69">
        <w:rPr>
          <w:b/>
        </w:rPr>
        <w:t xml:space="preserve"> </w:t>
      </w:r>
      <w:r w:rsidR="00323923">
        <w:rPr>
          <w:b/>
        </w:rPr>
        <w:t>de Noviembre</w:t>
      </w:r>
      <w:r w:rsidR="005627DB">
        <w:rPr>
          <w:b/>
        </w:rPr>
        <w:t xml:space="preserve"> del 2015</w:t>
      </w:r>
    </w:p>
    <w:tbl>
      <w:tblPr>
        <w:tblW w:w="9798" w:type="dxa"/>
        <w:tblInd w:w="-642" w:type="dxa"/>
        <w:tblLayout w:type="fixed"/>
        <w:tblLook w:val="0000" w:firstRow="0" w:lastRow="0" w:firstColumn="0" w:lastColumn="0" w:noHBand="0" w:noVBand="0"/>
      </w:tblPr>
      <w:tblGrid>
        <w:gridCol w:w="1526"/>
        <w:gridCol w:w="8272"/>
      </w:tblGrid>
      <w:tr w:rsidR="005627DB" w:rsidTr="009A460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27DB" w:rsidRDefault="005627DB" w:rsidP="009A460A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Paralelo:</w:t>
            </w:r>
          </w:p>
        </w:tc>
        <w:tc>
          <w:tcPr>
            <w:tcW w:w="8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27DB" w:rsidRDefault="002A5898" w:rsidP="009A460A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5627DB" w:rsidTr="009A460A">
        <w:tc>
          <w:tcPr>
            <w:tcW w:w="9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27DB" w:rsidRDefault="00F377C0" w:rsidP="00F377C0">
            <w:pPr>
              <w:snapToGrid w:val="0"/>
            </w:pPr>
            <w:r w:rsidRPr="00F377C0">
              <w:rPr>
                <w:sz w:val="28"/>
                <w:szCs w:val="28"/>
              </w:rPr>
              <w:t>Nombre:</w:t>
            </w:r>
            <w:r w:rsidR="002A5898">
              <w:rPr>
                <w:sz w:val="28"/>
                <w:szCs w:val="28"/>
              </w:rPr>
              <w:t xml:space="preserve"> Wellington Andrés Martínez Flores</w:t>
            </w:r>
            <w:bookmarkStart w:id="0" w:name="_GoBack"/>
            <w:bookmarkEnd w:id="0"/>
          </w:p>
        </w:tc>
      </w:tr>
    </w:tbl>
    <w:p w:rsidR="005627DB" w:rsidRDefault="005627DB" w:rsidP="005B505D"/>
    <w:p w:rsidR="00323923" w:rsidRDefault="00F377C0" w:rsidP="00F377C0">
      <w:pPr>
        <w:pStyle w:val="Prrafodelista"/>
        <w:numPr>
          <w:ilvl w:val="0"/>
          <w:numId w:val="4"/>
        </w:numPr>
      </w:pPr>
      <w:r>
        <w:t xml:space="preserve">Observar el video sobre roles en un Equipo de trabajo, el cual se encuentra en el siguiente link: </w:t>
      </w:r>
      <w:hyperlink r:id="rId9" w:history="1">
        <w:r w:rsidRPr="00CE0B23">
          <w:rPr>
            <w:rStyle w:val="Hipervnculo"/>
          </w:rPr>
          <w:t>https://www.youtube.com/watch?v=3f3qaw6q2eE</w:t>
        </w:r>
      </w:hyperlink>
    </w:p>
    <w:p w:rsidR="00F377C0" w:rsidRDefault="00F377C0" w:rsidP="00F377C0">
      <w:pPr>
        <w:pStyle w:val="Prrafodelista"/>
        <w:ind w:left="436"/>
      </w:pPr>
    </w:p>
    <w:p w:rsidR="00F377C0" w:rsidRDefault="00F377C0" w:rsidP="00F377C0">
      <w:pPr>
        <w:pStyle w:val="Prrafodelista"/>
        <w:numPr>
          <w:ilvl w:val="0"/>
          <w:numId w:val="4"/>
        </w:numPr>
        <w:jc w:val="both"/>
      </w:pPr>
      <w:r>
        <w:t>Luego de haber visto el video, contestar la siguiente pregunta: ¿Qué rol o combinación de roles suelo desempeñar en los trabajos equipo? Explique su respuesta. (</w:t>
      </w:r>
      <w:r w:rsidRPr="00F377C0">
        <w:rPr>
          <w:i/>
        </w:rPr>
        <w:t xml:space="preserve">Recuerde que es una pregunta de autoevaluación, por lo tanto no hay una respuesta correcta. </w:t>
      </w:r>
      <w:r>
        <w:rPr>
          <w:i/>
        </w:rPr>
        <w:t>Se recalca</w:t>
      </w:r>
      <w:r w:rsidRPr="00F377C0">
        <w:rPr>
          <w:i/>
        </w:rPr>
        <w:t xml:space="preserve"> lo importante de la capacidad de </w:t>
      </w:r>
      <w:r>
        <w:rPr>
          <w:i/>
        </w:rPr>
        <w:t>introspección para aumentar el</w:t>
      </w:r>
      <w:r w:rsidRPr="00F377C0">
        <w:rPr>
          <w:i/>
        </w:rPr>
        <w:t xml:space="preserve"> autoconocimiento</w:t>
      </w:r>
      <w:r>
        <w:rPr>
          <w:i/>
        </w:rPr>
        <w:t>,</w:t>
      </w:r>
      <w:r w:rsidRPr="00F377C0">
        <w:rPr>
          <w:i/>
        </w:rPr>
        <w:t xml:space="preserve"> que nos permita valorar lo bueno de nosotros e identificar los aspectos que debemos mejorar</w:t>
      </w:r>
      <w:r>
        <w:rPr>
          <w:i/>
        </w:rPr>
        <w:t>.</w:t>
      </w:r>
      <w:r>
        <w:t>)</w:t>
      </w:r>
    </w:p>
    <w:p w:rsidR="0064117D" w:rsidRDefault="0064117D" w:rsidP="0064117D">
      <w:pPr>
        <w:pStyle w:val="Prrafodelista"/>
      </w:pPr>
    </w:p>
    <w:p w:rsidR="00CA27E6" w:rsidRDefault="0064117D" w:rsidP="0064117D">
      <w:pPr>
        <w:pStyle w:val="Prrafodelista"/>
        <w:ind w:left="436"/>
        <w:jc w:val="both"/>
      </w:pPr>
      <w:r>
        <w:t>Creo que tengo una actitud de persona positiva, ya que me gusta pensar positivamente aunque no parezca haber esp</w:t>
      </w:r>
      <w:r w:rsidR="00CA27E6">
        <w:t>eranza para finalizar una labor.</w:t>
      </w:r>
    </w:p>
    <w:p w:rsidR="0064117D" w:rsidRDefault="0064117D" w:rsidP="0064117D">
      <w:pPr>
        <w:pStyle w:val="Prrafodelista"/>
        <w:ind w:left="436"/>
        <w:jc w:val="both"/>
      </w:pPr>
      <w:r>
        <w:t xml:space="preserve"> </w:t>
      </w:r>
      <w:r w:rsidR="00CA27E6">
        <w:t>T</w:t>
      </w:r>
      <w:r>
        <w:t>ambién podría tener un roll de una persona que nunca está callada, ya que a veces mis aportaciones a veces no suelen tener base</w:t>
      </w:r>
      <w:r w:rsidR="00D803FA">
        <w:t xml:space="preserve"> y no suelo entender correctamente un tema, pero no me gusta quedarme callado esperando que solo los demás realicen todo el trabajo</w:t>
      </w:r>
      <w:r>
        <w:t>.</w:t>
      </w:r>
    </w:p>
    <w:p w:rsidR="00323923" w:rsidRDefault="00F377C0" w:rsidP="00F377C0">
      <w:pPr>
        <w:pStyle w:val="Prrafodelista"/>
        <w:ind w:left="436"/>
      </w:pPr>
      <w:r>
        <w:t xml:space="preserve"> </w:t>
      </w:r>
    </w:p>
    <w:sectPr w:rsidR="00323923" w:rsidSect="005B505D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25D"/>
    <w:multiLevelType w:val="hybridMultilevel"/>
    <w:tmpl w:val="9710C87E"/>
    <w:lvl w:ilvl="0" w:tplc="DEACF2C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BFA6B2B"/>
    <w:multiLevelType w:val="hybridMultilevel"/>
    <w:tmpl w:val="CC0C5C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501C"/>
    <w:multiLevelType w:val="hybridMultilevel"/>
    <w:tmpl w:val="F8FA2482"/>
    <w:lvl w:ilvl="0" w:tplc="C04A91C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19F3E39"/>
    <w:multiLevelType w:val="hybridMultilevel"/>
    <w:tmpl w:val="0914A96E"/>
    <w:lvl w:ilvl="0" w:tplc="33689C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5D"/>
    <w:rsid w:val="002A5898"/>
    <w:rsid w:val="00323923"/>
    <w:rsid w:val="00342473"/>
    <w:rsid w:val="00365B69"/>
    <w:rsid w:val="005627DB"/>
    <w:rsid w:val="005B505D"/>
    <w:rsid w:val="0064117D"/>
    <w:rsid w:val="007335D1"/>
    <w:rsid w:val="00866A53"/>
    <w:rsid w:val="00AF45E4"/>
    <w:rsid w:val="00CA27E6"/>
    <w:rsid w:val="00D209F3"/>
    <w:rsid w:val="00D803FA"/>
    <w:rsid w:val="00DF4734"/>
    <w:rsid w:val="00F3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B5DC5-4F07-434F-B76D-8FA613F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0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6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A5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627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7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f3qaw6q2e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F2D2-5D68-4109-B91A-4EEDACB5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Moran</dc:creator>
  <cp:keywords/>
  <dc:description/>
  <cp:lastModifiedBy>Windows User</cp:lastModifiedBy>
  <cp:revision>5</cp:revision>
  <cp:lastPrinted>2015-10-29T15:13:00Z</cp:lastPrinted>
  <dcterms:created xsi:type="dcterms:W3CDTF">2015-11-19T04:46:00Z</dcterms:created>
  <dcterms:modified xsi:type="dcterms:W3CDTF">2015-11-19T04:47:00Z</dcterms:modified>
</cp:coreProperties>
</file>