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3FB" w:rsidRDefault="00901CE8" w:rsidP="002273FB">
      <w:pPr>
        <w:jc w:val="center"/>
        <w:rPr>
          <w:b/>
        </w:rPr>
      </w:pPr>
      <w:r w:rsidRPr="002273FB">
        <w:rPr>
          <w:b/>
        </w:rPr>
        <w:t>Trabajo grupal: Dibujar un rostro feliz</w:t>
      </w:r>
    </w:p>
    <w:p w:rsidR="002273FB" w:rsidRDefault="002273FB" w:rsidP="002273FB"/>
    <w:p w:rsidR="00B83ABC" w:rsidRDefault="00882AAA" w:rsidP="00B83ABC">
      <w:pPr>
        <w:jc w:val="both"/>
        <w:rPr>
          <w:b/>
        </w:rPr>
      </w:pPr>
      <w:r>
        <w:rPr>
          <w:b/>
        </w:rPr>
        <w:t>Integrantes</w:t>
      </w:r>
      <w:r w:rsidR="00B83ABC" w:rsidRPr="00B83ABC">
        <w:rPr>
          <w:b/>
        </w:rPr>
        <w:t>:</w:t>
      </w:r>
    </w:p>
    <w:p w:rsidR="00FE4660" w:rsidRDefault="00BB065A" w:rsidP="00DD77C8">
      <w:pPr>
        <w:jc w:val="both"/>
      </w:pPr>
      <w:r>
        <w:t>El grupo de trabajo estaba conformado por 4 personas:</w:t>
      </w:r>
    </w:p>
    <w:p w:rsidR="00BB065A" w:rsidRDefault="00BB065A" w:rsidP="00DD77C8">
      <w:pPr>
        <w:jc w:val="both"/>
      </w:pPr>
      <w:r>
        <w:t>Christopher Rosales</w:t>
      </w:r>
      <w:r w:rsidR="00265AE6">
        <w:t xml:space="preserve"> Cedeño</w:t>
      </w:r>
      <w:r w:rsidR="00882AAA">
        <w:t>.</w:t>
      </w:r>
    </w:p>
    <w:p w:rsidR="00BB065A" w:rsidRDefault="00BB065A" w:rsidP="00DD77C8">
      <w:pPr>
        <w:jc w:val="both"/>
      </w:pPr>
      <w:r>
        <w:t xml:space="preserve">Jonathan </w:t>
      </w:r>
      <w:r w:rsidR="00882AAA">
        <w:t>Zambrano Pinto.</w:t>
      </w:r>
    </w:p>
    <w:p w:rsidR="00BB065A" w:rsidRDefault="00882AAA" w:rsidP="00DD77C8">
      <w:pPr>
        <w:jc w:val="both"/>
      </w:pPr>
      <w:r>
        <w:t>Adriana Valdivieso Garcí</w:t>
      </w:r>
      <w:r w:rsidR="00BB065A">
        <w:t>a</w:t>
      </w:r>
      <w:r>
        <w:t>.</w:t>
      </w:r>
    </w:p>
    <w:p w:rsidR="0099562E" w:rsidRDefault="00996704" w:rsidP="00DD77C8">
      <w:pPr>
        <w:jc w:val="both"/>
      </w:pPr>
      <w:r>
        <w:t xml:space="preserve">Evelyn </w:t>
      </w:r>
      <w:proofErr w:type="spellStart"/>
      <w:r>
        <w:t>Lindao</w:t>
      </w:r>
      <w:proofErr w:type="spellEnd"/>
      <w:r>
        <w:t xml:space="preserve"> Ramí</w:t>
      </w:r>
      <w:r w:rsidR="0099562E">
        <w:t>rez.</w:t>
      </w:r>
    </w:p>
    <w:p w:rsidR="00882AAA" w:rsidRDefault="00230F66" w:rsidP="00DD77C8">
      <w:pPr>
        <w:jc w:val="both"/>
      </w:pPr>
      <w:r>
        <w:t>Wellington Martínez Flores.</w:t>
      </w:r>
    </w:p>
    <w:p w:rsidR="001617D4" w:rsidRDefault="00E77CF9" w:rsidP="00E77CF9">
      <w:pPr>
        <w:tabs>
          <w:tab w:val="left" w:pos="2175"/>
        </w:tabs>
        <w:jc w:val="both"/>
      </w:pPr>
      <w:r>
        <w:tab/>
      </w:r>
      <w:r w:rsidRPr="00E77CF9">
        <w:rPr>
          <w:noProof/>
          <w:lang w:eastAsia="es-ES"/>
        </w:rPr>
        <w:drawing>
          <wp:inline distT="0" distB="0" distL="0" distR="0">
            <wp:extent cx="3932449" cy="2949337"/>
            <wp:effectExtent l="0" t="3810" r="7620" b="7620"/>
            <wp:docPr id="1" name="Imagen 1" descr="C:\Users\Wellington\Desktop\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lington\Desktop\image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3933979" cy="2950484"/>
                    </a:xfrm>
                    <a:prstGeom prst="rect">
                      <a:avLst/>
                    </a:prstGeom>
                    <a:noFill/>
                    <a:ln>
                      <a:noFill/>
                    </a:ln>
                  </pic:spPr>
                </pic:pic>
              </a:graphicData>
            </a:graphic>
          </wp:inline>
        </w:drawing>
      </w:r>
    </w:p>
    <w:p w:rsidR="0099562E" w:rsidRDefault="001617D4" w:rsidP="002E5FAB">
      <w:pPr>
        <w:ind w:left="708" w:hanging="708"/>
        <w:jc w:val="both"/>
        <w:rPr>
          <w:b/>
        </w:rPr>
      </w:pPr>
      <w:r w:rsidRPr="001617D4">
        <w:rPr>
          <w:b/>
        </w:rPr>
        <w:t>Descripción:</w:t>
      </w:r>
    </w:p>
    <w:p w:rsidR="001617D4" w:rsidRDefault="0099562E" w:rsidP="002E5FAB">
      <w:pPr>
        <w:jc w:val="both"/>
      </w:pPr>
      <w:r>
        <w:t xml:space="preserve">Jonathan prestó el suéter para vendar los ojos a Wellington, </w:t>
      </w:r>
      <w:r w:rsidR="00ED20BC">
        <w:t>Evelin hizo dar vueltas a Wellington cada vez que este iba a dibujar una parte del rostro,</w:t>
      </w:r>
      <w:r w:rsidR="009721B8">
        <w:t xml:space="preserve"> Christopher daba las indicaciones de donde dibujar cada parte del rostro,</w:t>
      </w:r>
      <w:r w:rsidR="00FB18CB">
        <w:t xml:space="preserve"> y por último, Adriana tomo las fotos de la actividad.</w:t>
      </w:r>
    </w:p>
    <w:p w:rsidR="009B0E81" w:rsidRDefault="009B0E81" w:rsidP="002E5FAB">
      <w:pPr>
        <w:jc w:val="both"/>
      </w:pPr>
    </w:p>
    <w:p w:rsidR="009B0E81" w:rsidRDefault="009B0E81" w:rsidP="002E5FAB">
      <w:pPr>
        <w:jc w:val="both"/>
      </w:pPr>
      <w:r w:rsidRPr="009B0E81">
        <w:rPr>
          <w:noProof/>
          <w:lang w:eastAsia="es-ES"/>
        </w:rPr>
        <w:lastRenderedPageBreak/>
        <w:drawing>
          <wp:inline distT="0" distB="0" distL="0" distR="0">
            <wp:extent cx="3056149" cy="2292112"/>
            <wp:effectExtent l="952" t="0" r="0" b="0"/>
            <wp:docPr id="2" name="Imagen 2" descr="C:\Users\Wellington\Desktop\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lington\Desktop\image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058589" cy="2293942"/>
                    </a:xfrm>
                    <a:prstGeom prst="rect">
                      <a:avLst/>
                    </a:prstGeom>
                    <a:noFill/>
                    <a:ln>
                      <a:noFill/>
                    </a:ln>
                  </pic:spPr>
                </pic:pic>
              </a:graphicData>
            </a:graphic>
          </wp:inline>
        </w:drawing>
      </w:r>
      <w:r w:rsidR="007E1734" w:rsidRPr="007E1734">
        <w:rPr>
          <w:noProof/>
          <w:lang w:eastAsia="es-ES"/>
        </w:rPr>
        <w:drawing>
          <wp:inline distT="0" distB="0" distL="0" distR="0">
            <wp:extent cx="3044084" cy="2283063"/>
            <wp:effectExtent l="0" t="635" r="3810" b="3810"/>
            <wp:docPr id="3" name="Imagen 3" descr="C:\Users\Wellington\Desktop\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lington\Desktop\image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3057489" cy="2293117"/>
                    </a:xfrm>
                    <a:prstGeom prst="rect">
                      <a:avLst/>
                    </a:prstGeom>
                    <a:noFill/>
                    <a:ln>
                      <a:noFill/>
                    </a:ln>
                  </pic:spPr>
                </pic:pic>
              </a:graphicData>
            </a:graphic>
          </wp:inline>
        </w:drawing>
      </w:r>
    </w:p>
    <w:p w:rsidR="00CB71EB" w:rsidRDefault="00CB71EB" w:rsidP="002E5FAB">
      <w:pPr>
        <w:jc w:val="both"/>
      </w:pPr>
    </w:p>
    <w:p w:rsidR="00CB71EB" w:rsidRDefault="00CB71EB" w:rsidP="002E5FAB">
      <w:pPr>
        <w:jc w:val="both"/>
        <w:rPr>
          <w:b/>
        </w:rPr>
      </w:pPr>
      <w:r w:rsidRPr="00CB71EB">
        <w:rPr>
          <w:b/>
        </w:rPr>
        <w:t>Aspecto positivo:</w:t>
      </w:r>
    </w:p>
    <w:p w:rsidR="00CB71EB" w:rsidRDefault="005E73AA" w:rsidP="00CB71EB">
      <w:r>
        <w:t>El equipo supo guiar de forma correcta a quien estaba a cargo de dibujar, por lo que la tarea se pudo realizar rápidamente.</w:t>
      </w:r>
    </w:p>
    <w:p w:rsidR="00EB5756" w:rsidRDefault="00EB5756" w:rsidP="00CB71EB"/>
    <w:p w:rsidR="001D534B" w:rsidRDefault="00EB5756" w:rsidP="00CB71EB">
      <w:pPr>
        <w:rPr>
          <w:b/>
        </w:rPr>
      </w:pPr>
      <w:r w:rsidRPr="00EB5756">
        <w:rPr>
          <w:b/>
        </w:rPr>
        <w:t>Aspecto negativo</w:t>
      </w:r>
      <w:r>
        <w:rPr>
          <w:b/>
        </w:rPr>
        <w:t>:</w:t>
      </w:r>
    </w:p>
    <w:p w:rsidR="00EB5756" w:rsidRDefault="001D534B" w:rsidP="001D534B">
      <w:r>
        <w:t xml:space="preserve">Solo nos enfocamos en terminar el trabajo sin añadirle detalles extras que </w:t>
      </w:r>
      <w:r w:rsidR="00CC46C8">
        <w:t>mejoren la presentación final, por lo que nos faltó más iniciativa.</w:t>
      </w:r>
    </w:p>
    <w:p w:rsidR="0019768C" w:rsidRDefault="00E47911" w:rsidP="00E47911">
      <w:pPr>
        <w:jc w:val="center"/>
      </w:pPr>
      <w:bookmarkStart w:id="0" w:name="_GoBack"/>
      <w:r w:rsidRPr="00E47911">
        <w:rPr>
          <w:noProof/>
          <w:lang w:eastAsia="es-ES"/>
        </w:rPr>
        <w:drawing>
          <wp:inline distT="0" distB="0" distL="0" distR="0">
            <wp:extent cx="3354916" cy="2516187"/>
            <wp:effectExtent l="318" t="0" r="0" b="0"/>
            <wp:docPr id="5" name="Imagen 5" descr="C:\Users\Wellington\Desktop\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llington\Desktop\image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3359125" cy="2519343"/>
                    </a:xfrm>
                    <a:prstGeom prst="rect">
                      <a:avLst/>
                    </a:prstGeom>
                    <a:noFill/>
                    <a:ln>
                      <a:noFill/>
                    </a:ln>
                  </pic:spPr>
                </pic:pic>
              </a:graphicData>
            </a:graphic>
          </wp:inline>
        </w:drawing>
      </w:r>
      <w:bookmarkEnd w:id="0"/>
    </w:p>
    <w:p w:rsidR="007067E3" w:rsidRDefault="0019768C" w:rsidP="0019768C">
      <w:pPr>
        <w:rPr>
          <w:b/>
        </w:rPr>
      </w:pPr>
      <w:r>
        <w:rPr>
          <w:b/>
        </w:rPr>
        <w:lastRenderedPageBreak/>
        <w:t>Reflex</w:t>
      </w:r>
      <w:r w:rsidRPr="0019768C">
        <w:rPr>
          <w:b/>
        </w:rPr>
        <w:t>ión:</w:t>
      </w:r>
    </w:p>
    <w:p w:rsidR="0019768C" w:rsidRPr="007067E3" w:rsidRDefault="007067E3" w:rsidP="00612B6D">
      <w:pPr>
        <w:jc w:val="both"/>
      </w:pPr>
      <w:r>
        <w:t>Una buena coordinación permite que un grupo, en donde sus integrantes no poseen muchas calidades específicas para resolver un problema, puedan hacerlo de forma excelente si expresan al máximo su desempeño.</w:t>
      </w:r>
    </w:p>
    <w:p w:rsidR="007067E3" w:rsidRPr="0019768C" w:rsidRDefault="007067E3" w:rsidP="007067E3">
      <w:pPr>
        <w:jc w:val="center"/>
        <w:rPr>
          <w:b/>
        </w:rPr>
      </w:pPr>
      <w:r w:rsidRPr="007067E3">
        <w:rPr>
          <w:b/>
          <w:noProof/>
          <w:lang w:eastAsia="es-ES"/>
        </w:rPr>
        <w:drawing>
          <wp:inline distT="0" distB="0" distL="0" distR="0">
            <wp:extent cx="2041646" cy="3629025"/>
            <wp:effectExtent l="0" t="0" r="0" b="0"/>
            <wp:docPr id="4" name="Imagen 4" descr="C:\Users\Wellington\Desktop\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llington\Desktop\image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5823" cy="3636450"/>
                    </a:xfrm>
                    <a:prstGeom prst="rect">
                      <a:avLst/>
                    </a:prstGeom>
                    <a:noFill/>
                    <a:ln>
                      <a:noFill/>
                    </a:ln>
                  </pic:spPr>
                </pic:pic>
              </a:graphicData>
            </a:graphic>
          </wp:inline>
        </w:drawing>
      </w:r>
    </w:p>
    <w:sectPr w:rsidR="007067E3" w:rsidRPr="001976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CE8"/>
    <w:rsid w:val="001617D4"/>
    <w:rsid w:val="0019768C"/>
    <w:rsid w:val="001D534B"/>
    <w:rsid w:val="002273FB"/>
    <w:rsid w:val="00230F66"/>
    <w:rsid w:val="00265AE6"/>
    <w:rsid w:val="002E5FAB"/>
    <w:rsid w:val="003D6366"/>
    <w:rsid w:val="005E73AA"/>
    <w:rsid w:val="00612B6D"/>
    <w:rsid w:val="007067E3"/>
    <w:rsid w:val="007E1734"/>
    <w:rsid w:val="00882AAA"/>
    <w:rsid w:val="00901CE8"/>
    <w:rsid w:val="009721B8"/>
    <w:rsid w:val="0099562E"/>
    <w:rsid w:val="00996704"/>
    <w:rsid w:val="009B0E81"/>
    <w:rsid w:val="00B83ABC"/>
    <w:rsid w:val="00BB065A"/>
    <w:rsid w:val="00CB71EB"/>
    <w:rsid w:val="00CC46C8"/>
    <w:rsid w:val="00DD77C8"/>
    <w:rsid w:val="00E47911"/>
    <w:rsid w:val="00E77CF9"/>
    <w:rsid w:val="00EB5756"/>
    <w:rsid w:val="00ED20BC"/>
    <w:rsid w:val="00FB18CB"/>
    <w:rsid w:val="00FE46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552D9-08F9-4CF3-9795-0FB940055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163</Words>
  <Characters>902</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2015-11-13T08:34:00Z</dcterms:created>
  <dcterms:modified xsi:type="dcterms:W3CDTF">2015-11-18T07:42:00Z</dcterms:modified>
</cp:coreProperties>
</file>