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9558" w:type="dxa"/>
        <w:tblInd w:w="360" w:type="dxa"/>
        <w:tblLook w:val="04A0" w:firstRow="1" w:lastRow="0" w:firstColumn="1" w:lastColumn="0" w:noHBand="0" w:noVBand="1"/>
      </w:tblPr>
      <w:tblGrid>
        <w:gridCol w:w="3131"/>
        <w:gridCol w:w="6427"/>
      </w:tblGrid>
      <w:tr w:rsidR="00505013" w:rsidTr="00505013">
        <w:tc>
          <w:tcPr>
            <w:tcW w:w="3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05013" w:rsidRPr="00BD1E79" w:rsidRDefault="00BD1E79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1E7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Э</w:t>
            </w:r>
            <w:r w:rsidR="00505013" w:rsidRPr="00BD1E7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тап</w:t>
            </w:r>
          </w:p>
        </w:tc>
        <w:tc>
          <w:tcPr>
            <w:tcW w:w="6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05013" w:rsidRPr="00BD1E79" w:rsidRDefault="00505013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1E7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Прогресс</w:t>
            </w:r>
          </w:p>
        </w:tc>
      </w:tr>
      <w:tr w:rsidR="00505013" w:rsidTr="00505013">
        <w:tc>
          <w:tcPr>
            <w:tcW w:w="3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05013" w:rsidRDefault="0050501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Складання технічного завдання</w:t>
            </w:r>
          </w:p>
        </w:tc>
        <w:tc>
          <w:tcPr>
            <w:tcW w:w="6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05013" w:rsidRPr="00BD1E79" w:rsidRDefault="00505013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1E7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+</w:t>
            </w:r>
          </w:p>
        </w:tc>
      </w:tr>
      <w:tr w:rsidR="00505013" w:rsidTr="00505013">
        <w:tc>
          <w:tcPr>
            <w:tcW w:w="3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05013" w:rsidRDefault="0050501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База даних системи</w:t>
            </w:r>
          </w:p>
        </w:tc>
        <w:tc>
          <w:tcPr>
            <w:tcW w:w="6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05013" w:rsidRPr="00BD1E79" w:rsidRDefault="00505013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1E7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+</w:t>
            </w:r>
          </w:p>
        </w:tc>
      </w:tr>
      <w:tr w:rsidR="00505013" w:rsidTr="00505013">
        <w:tc>
          <w:tcPr>
            <w:tcW w:w="3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05013" w:rsidRDefault="0050501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Засоби реплікації</w:t>
            </w:r>
          </w:p>
        </w:tc>
        <w:tc>
          <w:tcPr>
            <w:tcW w:w="6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05013" w:rsidRDefault="00EC3CCA" w:rsidP="00EC3CCA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+</w:t>
            </w:r>
          </w:p>
          <w:p w:rsidR="00EC3CCA" w:rsidRPr="00EC3CCA" w:rsidRDefault="00EC3CCA" w:rsidP="00EC3CCA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Manual failover</w:t>
            </w:r>
          </w:p>
        </w:tc>
      </w:tr>
      <w:tr w:rsidR="00505013" w:rsidTr="00505013">
        <w:tc>
          <w:tcPr>
            <w:tcW w:w="3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05013" w:rsidRDefault="0050501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Засоби резервування та відновлення даних</w:t>
            </w:r>
          </w:p>
        </w:tc>
        <w:tc>
          <w:tcPr>
            <w:tcW w:w="6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05013" w:rsidRDefault="00B60837" w:rsidP="00B60837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  <w:p w:rsidR="00B60837" w:rsidRPr="00B60837" w:rsidRDefault="00666754" w:rsidP="00B60837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</w:t>
            </w:r>
            <w:r w:rsidR="00B6083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ифференциальное резервное копирование с использованием </w:t>
            </w:r>
            <w:r w:rsidR="00B60837">
              <w:rPr>
                <w:rFonts w:ascii="Times New Roman" w:hAnsi="Times New Roman" w:cs="Times New Roman"/>
                <w:sz w:val="28"/>
                <w:szCs w:val="28"/>
              </w:rPr>
              <w:t>PostgreSQL</w:t>
            </w:r>
            <w:r w:rsidR="00B6083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практически недоступно, возможно лишь полное или инкрементное, </w:t>
            </w:r>
            <w:r w:rsidR="005E757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которое,</w:t>
            </w:r>
            <w:r w:rsidR="00B6083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однако тоже достаточно сложно настроить. Поэтому будет использоваться полное резервное копирование.</w:t>
            </w:r>
            <w:bookmarkStart w:id="0" w:name="_GoBack"/>
            <w:bookmarkEnd w:id="0"/>
          </w:p>
        </w:tc>
      </w:tr>
      <w:tr w:rsidR="00505013" w:rsidTr="00505013">
        <w:tc>
          <w:tcPr>
            <w:tcW w:w="3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05013" w:rsidRDefault="0050501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Засоби генерації даних</w:t>
            </w:r>
          </w:p>
        </w:tc>
        <w:tc>
          <w:tcPr>
            <w:tcW w:w="6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05013" w:rsidRPr="00BD1E79" w:rsidRDefault="0032591F" w:rsidP="0032591F">
            <w:pPr>
              <w:pStyle w:val="a4"/>
              <w:numPr>
                <w:ilvl w:val="0"/>
                <w:numId w:val="1"/>
              </w:num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 w:rsidRPr="00BD1E79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(сложно, долго)</w:t>
            </w:r>
          </w:p>
        </w:tc>
      </w:tr>
      <w:tr w:rsidR="00505013" w:rsidTr="00505013">
        <w:tc>
          <w:tcPr>
            <w:tcW w:w="3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05013" w:rsidRDefault="0050501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Засоби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валідації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та фільтрування даних</w:t>
            </w:r>
          </w:p>
        </w:tc>
        <w:tc>
          <w:tcPr>
            <w:tcW w:w="6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05013" w:rsidRPr="00DB228D" w:rsidRDefault="00DB228D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505013" w:rsidTr="00505013">
        <w:tc>
          <w:tcPr>
            <w:tcW w:w="3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05013" w:rsidRDefault="0050501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Засоби атрибути</w:t>
            </w:r>
            <w:r w:rsidR="00DB3C7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вного та повнотекстового пошуку</w:t>
            </w:r>
          </w:p>
        </w:tc>
        <w:tc>
          <w:tcPr>
            <w:tcW w:w="6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2591F" w:rsidRPr="00A9766F" w:rsidRDefault="00A9766F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505013" w:rsidTr="00505013">
        <w:tc>
          <w:tcPr>
            <w:tcW w:w="3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05013" w:rsidRDefault="0050501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Засоби аналізу даних</w:t>
            </w:r>
          </w:p>
        </w:tc>
        <w:tc>
          <w:tcPr>
            <w:tcW w:w="6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2591F" w:rsidRPr="00FF7453" w:rsidRDefault="00FF7453" w:rsidP="00FF7453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505013" w:rsidTr="00505013">
        <w:tc>
          <w:tcPr>
            <w:tcW w:w="3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05013" w:rsidRDefault="0050501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Складання останньої документації</w:t>
            </w:r>
          </w:p>
        </w:tc>
        <w:tc>
          <w:tcPr>
            <w:tcW w:w="6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05013" w:rsidRPr="00BD1E79" w:rsidRDefault="00505013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1E7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</w:p>
          <w:p w:rsidR="0032591F" w:rsidRPr="00BD1E79" w:rsidRDefault="0032591F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 w:rsidRPr="00BD1E79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(легко-средне, быстро-средне)</w:t>
            </w:r>
          </w:p>
        </w:tc>
      </w:tr>
    </w:tbl>
    <w:p w:rsidR="00505013" w:rsidRDefault="00505013" w:rsidP="00505013">
      <w:pPr>
        <w:ind w:left="360"/>
        <w:rPr>
          <w:rFonts w:ascii="Times New Roman" w:hAnsi="Times New Roman" w:cs="Times New Roman"/>
          <w:sz w:val="28"/>
          <w:szCs w:val="28"/>
          <w:lang w:val="uk-UA"/>
        </w:rPr>
      </w:pPr>
    </w:p>
    <w:p w:rsidR="001628A2" w:rsidRDefault="001628A2"/>
    <w:sectPr w:rsidR="001628A2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4D61CA"/>
    <w:multiLevelType w:val="hybridMultilevel"/>
    <w:tmpl w:val="9364F6C0"/>
    <w:lvl w:ilvl="0" w:tplc="749857A4">
      <w:start w:val="10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5045"/>
    <w:rsid w:val="001628A2"/>
    <w:rsid w:val="0032591F"/>
    <w:rsid w:val="00340CD2"/>
    <w:rsid w:val="004D4508"/>
    <w:rsid w:val="00505013"/>
    <w:rsid w:val="0057131B"/>
    <w:rsid w:val="005E7571"/>
    <w:rsid w:val="00666754"/>
    <w:rsid w:val="008779EF"/>
    <w:rsid w:val="00A75045"/>
    <w:rsid w:val="00A9766F"/>
    <w:rsid w:val="00B60837"/>
    <w:rsid w:val="00BD1E79"/>
    <w:rsid w:val="00DB228D"/>
    <w:rsid w:val="00DB3C7D"/>
    <w:rsid w:val="00EC3CCA"/>
    <w:rsid w:val="00F57128"/>
    <w:rsid w:val="00F8236C"/>
    <w:rsid w:val="00FF7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21FEB"/>
  <w15:chartTrackingRefBased/>
  <w15:docId w15:val="{D41EA33A-D0DD-4958-A3E8-AD229A314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05013"/>
    <w:pPr>
      <w:spacing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340CD2"/>
    <w:pPr>
      <w:keepNext/>
      <w:keepLines/>
      <w:spacing w:before="240" w:after="0" w:line="259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ewRoman14">
    <w:name w:val="Заголовок New Roman 14"/>
    <w:basedOn w:val="1"/>
    <w:link w:val="NewRoman140"/>
    <w:qFormat/>
    <w:rsid w:val="00340CD2"/>
    <w:pPr>
      <w:jc w:val="center"/>
    </w:pPr>
    <w:rPr>
      <w:rFonts w:ascii="Times New Roman" w:hAnsi="Times New Roman" w:cs="Times New Roman"/>
      <w:b/>
      <w:sz w:val="28"/>
      <w:szCs w:val="28"/>
      <w:lang w:val="uk-UA"/>
    </w:rPr>
  </w:style>
  <w:style w:type="character" w:customStyle="1" w:styleId="NewRoman140">
    <w:name w:val="Заголовок New Roman 14 Знак"/>
    <w:basedOn w:val="10"/>
    <w:link w:val="NewRoman14"/>
    <w:rsid w:val="00340CD2"/>
    <w:rPr>
      <w:rFonts w:ascii="Times New Roman" w:eastAsiaTheme="majorEastAsia" w:hAnsi="Times New Roman" w:cs="Times New Roman"/>
      <w:b/>
      <w:color w:val="2E74B5" w:themeColor="accent1" w:themeShade="BF"/>
      <w:sz w:val="28"/>
      <w:szCs w:val="28"/>
      <w:lang w:val="uk-UA"/>
    </w:rPr>
  </w:style>
  <w:style w:type="character" w:customStyle="1" w:styleId="10">
    <w:name w:val="Заголовок 1 Знак"/>
    <w:basedOn w:val="a0"/>
    <w:link w:val="1"/>
    <w:uiPriority w:val="9"/>
    <w:rsid w:val="00340CD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a3">
    <w:name w:val="Table Grid"/>
    <w:basedOn w:val="a1"/>
    <w:uiPriority w:val="39"/>
    <w:rsid w:val="00505013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3259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920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91</Words>
  <Characters>523</Characters>
  <Application>Microsoft Office Word</Application>
  <DocSecurity>0</DocSecurity>
  <Lines>4</Lines>
  <Paragraphs>1</Paragraphs>
  <ScaleCrop>false</ScaleCrop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Tsoy</dc:creator>
  <cp:keywords/>
  <dc:description/>
  <cp:lastModifiedBy>Igor Tsoy</cp:lastModifiedBy>
  <cp:revision>16</cp:revision>
  <dcterms:created xsi:type="dcterms:W3CDTF">2020-11-25T20:10:00Z</dcterms:created>
  <dcterms:modified xsi:type="dcterms:W3CDTF">2020-12-03T20:13:00Z</dcterms:modified>
</cp:coreProperties>
</file>