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558" w:type="dxa"/>
        <w:tblInd w:w="360" w:type="dxa"/>
        <w:tblLook w:val="04A0" w:firstRow="1" w:lastRow="0" w:firstColumn="1" w:lastColumn="0" w:noHBand="0" w:noVBand="1"/>
      </w:tblPr>
      <w:tblGrid>
        <w:gridCol w:w="3131"/>
        <w:gridCol w:w="6427"/>
      </w:tblGrid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BD1E79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</w:t>
            </w:r>
            <w:r w:rsidR="00505013"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тап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Прогресс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технічного завдання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База даних системи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реплікації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F57128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</w:t>
            </w:r>
            <w:r w:rsidR="00F8236C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пиздец какой-то</w:t>
            </w: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, </w:t>
            </w:r>
            <w:r w:rsidR="00F57128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НЕ</w:t>
            </w:r>
            <w:bookmarkStart w:id="0" w:name="_GoBack"/>
            <w:bookmarkEnd w:id="0"/>
            <w:r w:rsidR="00F8236C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 </w:t>
            </w: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резервування та відновлення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B60837" w:rsidP="00B60837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:rsidR="00B60837" w:rsidRPr="00B60837" w:rsidRDefault="00B60837" w:rsidP="00B60837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дифференциальное резервное копирование с использованием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практически недоступно, возможно лишь полное или инкрементное, которое однако тоже достаточно сложно настроить. Поэтому будет использоваться полное резервное копирование.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генерації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(сложно, долго)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та фільтрування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DB228D" w:rsidRDefault="00DB228D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атрибути</w:t>
            </w:r>
            <w:r w:rsidR="00DB3C7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вного та повнотекстового пошуку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A9766F" w:rsidRDefault="00A9766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аналізу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FF7453" w:rsidRDefault="00FF7453" w:rsidP="00FF745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останньої документації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(легко-средне, быстро-средне)</w:t>
            </w:r>
          </w:p>
        </w:tc>
      </w:tr>
    </w:tbl>
    <w:p w:rsidR="00505013" w:rsidRDefault="00505013" w:rsidP="00505013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1628A2" w:rsidRDefault="001628A2"/>
    <w:sectPr w:rsidR="001628A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D61CA"/>
    <w:multiLevelType w:val="hybridMultilevel"/>
    <w:tmpl w:val="9364F6C0"/>
    <w:lvl w:ilvl="0" w:tplc="749857A4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045"/>
    <w:rsid w:val="001628A2"/>
    <w:rsid w:val="0032591F"/>
    <w:rsid w:val="00340CD2"/>
    <w:rsid w:val="004D4508"/>
    <w:rsid w:val="00505013"/>
    <w:rsid w:val="0057131B"/>
    <w:rsid w:val="008779EF"/>
    <w:rsid w:val="00A75045"/>
    <w:rsid w:val="00A9766F"/>
    <w:rsid w:val="00B60837"/>
    <w:rsid w:val="00BD1E79"/>
    <w:rsid w:val="00DB228D"/>
    <w:rsid w:val="00DB3C7D"/>
    <w:rsid w:val="00F57128"/>
    <w:rsid w:val="00F8236C"/>
    <w:rsid w:val="00FF7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A9F2B"/>
  <w15:chartTrackingRefBased/>
  <w15:docId w15:val="{D41EA33A-D0DD-4958-A3E8-AD229A31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5013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a3">
    <w:name w:val="Table Grid"/>
    <w:basedOn w:val="a1"/>
    <w:uiPriority w:val="39"/>
    <w:rsid w:val="0050501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259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92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13</cp:revision>
  <dcterms:created xsi:type="dcterms:W3CDTF">2020-11-25T20:10:00Z</dcterms:created>
  <dcterms:modified xsi:type="dcterms:W3CDTF">2020-12-02T23:05:00Z</dcterms:modified>
</cp:coreProperties>
</file>