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CCC3" w14:textId="77777777" w:rsidR="000759A8" w:rsidRDefault="00B50568" w:rsidP="00B50568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Conventions &amp; Mechanics</w:t>
      </w:r>
    </w:p>
    <w:p w14:paraId="0BE031E7" w14:textId="77777777" w:rsidR="00B50568" w:rsidRDefault="00B50568" w:rsidP="00234D80">
      <w:p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i/>
          <w:sz w:val="48"/>
        </w:rPr>
        <w:t>What am I looking for in writing?</w:t>
      </w:r>
    </w:p>
    <w:p w14:paraId="32E73553" w14:textId="77777777" w:rsid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Correct spelling.</w:t>
      </w:r>
    </w:p>
    <w:p w14:paraId="6AF572CA" w14:textId="77777777" w:rsid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Correct use of words. Ex: their/there/they’re, lesser/fewer, that/which, who/whom, etc.</w:t>
      </w:r>
    </w:p>
    <w:p w14:paraId="65418DB7" w14:textId="77777777" w:rsid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Correct capitalization.</w:t>
      </w:r>
    </w:p>
    <w:p w14:paraId="1EE699B2" w14:textId="77777777" w:rsid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Correct punctuation.</w:t>
      </w:r>
    </w:p>
    <w:p w14:paraId="0FA310F1" w14:textId="77777777" w:rsid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Grammar (sentence structure, verb usage, clarity of sentence).</w:t>
      </w:r>
    </w:p>
    <w:p w14:paraId="7DCDA7C4" w14:textId="77777777" w:rsidR="00B50568" w:rsidRPr="00B50568" w:rsidRDefault="00B50568" w:rsidP="00B505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Correct use of numbers.</w:t>
      </w:r>
      <w:bookmarkStart w:id="0" w:name="_GoBack"/>
      <w:bookmarkEnd w:id="0"/>
    </w:p>
    <w:sectPr w:rsidR="00B50568" w:rsidRPr="00B50568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827"/>
    <w:multiLevelType w:val="hybridMultilevel"/>
    <w:tmpl w:val="57E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68"/>
    <w:rsid w:val="00234D80"/>
    <w:rsid w:val="00946421"/>
    <w:rsid w:val="00B50568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E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4</TotalTime>
  <Pages>1</Pages>
  <Words>44</Words>
  <Characters>252</Characters>
  <Application>Microsoft Macintosh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2017-04-10T17:32:00Z</cp:lastPrinted>
  <dcterms:created xsi:type="dcterms:W3CDTF">2017-04-10T17:26:00Z</dcterms:created>
  <dcterms:modified xsi:type="dcterms:W3CDTF">2017-04-10T17:32:00Z</dcterms:modified>
</cp:coreProperties>
</file>