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2EAE0" w14:textId="77777777" w:rsidR="003608EC" w:rsidRDefault="00B13CF4" w:rsidP="00D00EB7">
      <w:pPr>
        <w:spacing w:line="480" w:lineRule="auto"/>
        <w:contextualSpacing/>
        <w:rPr>
          <w:rFonts w:ascii="Times New Roman" w:hAnsi="Times New Roman" w:cs="Times New Roman"/>
        </w:rPr>
      </w:pPr>
      <w:r>
        <w:rPr>
          <w:rFonts w:ascii="Times New Roman" w:hAnsi="Times New Roman" w:cs="Times New Roman"/>
        </w:rPr>
        <w:t>William Lewandowski</w:t>
      </w:r>
    </w:p>
    <w:p w14:paraId="0F79681F" w14:textId="77777777" w:rsidR="00B13CF4" w:rsidRDefault="00B13CF4" w:rsidP="00D00EB7">
      <w:pPr>
        <w:spacing w:line="480" w:lineRule="auto"/>
        <w:contextualSpacing/>
        <w:rPr>
          <w:rFonts w:ascii="Times New Roman" w:hAnsi="Times New Roman" w:cs="Times New Roman"/>
        </w:rPr>
      </w:pPr>
      <w:r>
        <w:rPr>
          <w:rFonts w:ascii="Times New Roman" w:hAnsi="Times New Roman" w:cs="Times New Roman"/>
        </w:rPr>
        <w:t xml:space="preserve">Dr. S. </w:t>
      </w:r>
      <w:proofErr w:type="spellStart"/>
      <w:r>
        <w:rPr>
          <w:rFonts w:ascii="Times New Roman" w:hAnsi="Times New Roman" w:cs="Times New Roman"/>
        </w:rPr>
        <w:t>Imbarrato</w:t>
      </w:r>
      <w:proofErr w:type="spellEnd"/>
    </w:p>
    <w:p w14:paraId="3F9C3172" w14:textId="77777777" w:rsidR="00B13CF4" w:rsidRDefault="00B13CF4" w:rsidP="00D00EB7">
      <w:pPr>
        <w:spacing w:line="480" w:lineRule="auto"/>
        <w:contextualSpacing/>
        <w:rPr>
          <w:rFonts w:ascii="Times New Roman" w:hAnsi="Times New Roman" w:cs="Times New Roman"/>
        </w:rPr>
      </w:pPr>
      <w:r>
        <w:rPr>
          <w:rFonts w:ascii="Times New Roman" w:hAnsi="Times New Roman" w:cs="Times New Roman"/>
        </w:rPr>
        <w:t>Engl. 371; Paper 2</w:t>
      </w:r>
    </w:p>
    <w:p w14:paraId="6621C77E" w14:textId="77777777" w:rsidR="00B13CF4" w:rsidRDefault="00B13CF4" w:rsidP="00D00EB7">
      <w:pPr>
        <w:spacing w:line="480" w:lineRule="auto"/>
        <w:contextualSpacing/>
        <w:rPr>
          <w:rFonts w:ascii="Times New Roman" w:hAnsi="Times New Roman" w:cs="Times New Roman"/>
        </w:rPr>
      </w:pPr>
      <w:r>
        <w:rPr>
          <w:rFonts w:ascii="Times New Roman" w:hAnsi="Times New Roman" w:cs="Times New Roman"/>
        </w:rPr>
        <w:t>13 March 2018</w:t>
      </w:r>
    </w:p>
    <w:p w14:paraId="38EF07E3" w14:textId="77777777" w:rsidR="00B13CF4" w:rsidRDefault="00B13CF4" w:rsidP="00B13CF4">
      <w:pPr>
        <w:spacing w:line="480" w:lineRule="auto"/>
        <w:contextualSpacing/>
        <w:jc w:val="center"/>
        <w:rPr>
          <w:rFonts w:ascii="Times New Roman" w:hAnsi="Times New Roman" w:cs="Times New Roman"/>
        </w:rPr>
      </w:pPr>
      <w:r>
        <w:rPr>
          <w:rFonts w:ascii="Times New Roman" w:hAnsi="Times New Roman" w:cs="Times New Roman"/>
        </w:rPr>
        <w:t>On the Promotion of American Independence</w:t>
      </w:r>
    </w:p>
    <w:p w14:paraId="450E6482" w14:textId="0584B9B2" w:rsidR="00212924" w:rsidRDefault="00B13CF4" w:rsidP="00B13CF4">
      <w:pPr>
        <w:spacing w:line="480" w:lineRule="auto"/>
        <w:ind w:firstLine="720"/>
        <w:contextualSpacing/>
        <w:rPr>
          <w:rFonts w:ascii="Times New Roman" w:hAnsi="Times New Roman" w:cs="Times New Roman"/>
        </w:rPr>
      </w:pPr>
      <w:r>
        <w:rPr>
          <w:rFonts w:ascii="Times New Roman" w:hAnsi="Times New Roman" w:cs="Times New Roman"/>
        </w:rPr>
        <w:t xml:space="preserve">During the eighteenth century, many felt America should become its own independent nation separate from Europe and Britain. One American patriot, Thomas Paine, held this belief strongly and </w:t>
      </w:r>
      <w:r w:rsidR="00212924">
        <w:rPr>
          <w:rFonts w:ascii="Times New Roman" w:hAnsi="Times New Roman" w:cs="Times New Roman"/>
        </w:rPr>
        <w:t>furthered</w:t>
      </w:r>
      <w:r>
        <w:rPr>
          <w:rFonts w:ascii="Times New Roman" w:hAnsi="Times New Roman" w:cs="Times New Roman"/>
        </w:rPr>
        <w:t xml:space="preserve"> the idea among his fellow citizens. Using promising language, Paine wrote to promote the separation from Britain. By </w:t>
      </w:r>
      <w:r w:rsidR="00235C24">
        <w:rPr>
          <w:rFonts w:ascii="Times New Roman" w:hAnsi="Times New Roman" w:cs="Times New Roman"/>
        </w:rPr>
        <w:t>challenging the views of his fellow Americans</w:t>
      </w:r>
      <w:r>
        <w:rPr>
          <w:rFonts w:ascii="Times New Roman" w:hAnsi="Times New Roman" w:cs="Times New Roman"/>
        </w:rPr>
        <w:t xml:space="preserve">, he carefully and successfully demonstrates </w:t>
      </w:r>
      <w:r w:rsidR="00212924">
        <w:rPr>
          <w:rFonts w:ascii="Times New Roman" w:hAnsi="Times New Roman" w:cs="Times New Roman"/>
        </w:rPr>
        <w:t xml:space="preserve">his ability to debate and foster </w:t>
      </w:r>
      <w:r w:rsidR="00CD4518">
        <w:rPr>
          <w:rFonts w:ascii="Times New Roman" w:hAnsi="Times New Roman" w:cs="Times New Roman"/>
        </w:rPr>
        <w:t>the</w:t>
      </w:r>
      <w:r w:rsidR="00212924">
        <w:rPr>
          <w:rFonts w:ascii="Times New Roman" w:hAnsi="Times New Roman" w:cs="Times New Roman"/>
        </w:rPr>
        <w:t xml:space="preserve"> goal of American independence. In his revolutionary work, </w:t>
      </w:r>
      <w:r w:rsidR="00212924">
        <w:rPr>
          <w:rFonts w:ascii="Times New Roman" w:hAnsi="Times New Roman" w:cs="Times New Roman"/>
          <w:i/>
        </w:rPr>
        <w:t>Common Sense</w:t>
      </w:r>
      <w:r w:rsidR="00212924">
        <w:rPr>
          <w:rFonts w:ascii="Times New Roman" w:hAnsi="Times New Roman" w:cs="Times New Roman"/>
        </w:rPr>
        <w:t>, Paine uses encouraging language and natural metaphor to persuade his audience towards separation and gain their support.</w:t>
      </w:r>
    </w:p>
    <w:p w14:paraId="5432AF49" w14:textId="556873FC" w:rsidR="00B13CF4" w:rsidRDefault="00212924" w:rsidP="00B13CF4">
      <w:pPr>
        <w:spacing w:line="480" w:lineRule="auto"/>
        <w:ind w:firstLine="720"/>
        <w:contextualSpacing/>
        <w:rPr>
          <w:rFonts w:ascii="Times New Roman" w:hAnsi="Times New Roman" w:cs="Times New Roman"/>
        </w:rPr>
      </w:pPr>
      <w:r>
        <w:rPr>
          <w:rFonts w:ascii="Times New Roman" w:hAnsi="Times New Roman" w:cs="Times New Roman"/>
        </w:rPr>
        <w:t xml:space="preserve"> </w:t>
      </w:r>
      <w:r w:rsidR="00CD4518">
        <w:rPr>
          <w:rFonts w:ascii="Times New Roman" w:hAnsi="Times New Roman" w:cs="Times New Roman"/>
        </w:rPr>
        <w:t>Having introduced</w:t>
      </w:r>
      <w:r w:rsidR="00817104">
        <w:rPr>
          <w:rFonts w:ascii="Times New Roman" w:hAnsi="Times New Roman" w:cs="Times New Roman"/>
        </w:rPr>
        <w:t xml:space="preserve"> his initial argument</w:t>
      </w:r>
      <w:r w:rsidR="00CF026A">
        <w:rPr>
          <w:rFonts w:ascii="Times New Roman" w:hAnsi="Times New Roman" w:cs="Times New Roman"/>
        </w:rPr>
        <w:t xml:space="preserve"> for American</w:t>
      </w:r>
      <w:r w:rsidR="002E5561">
        <w:rPr>
          <w:rFonts w:ascii="Times New Roman" w:hAnsi="Times New Roman" w:cs="Times New Roman"/>
        </w:rPr>
        <w:t xml:space="preserve"> revolution and independence</w:t>
      </w:r>
      <w:r w:rsidR="00817104">
        <w:rPr>
          <w:rFonts w:ascii="Times New Roman" w:hAnsi="Times New Roman" w:cs="Times New Roman"/>
        </w:rPr>
        <w:t xml:space="preserve">, Thomas Paine uses a mother-child metaphor to explain the upstart of America and where the relationship is headed. He acknowledges the other point of view that the </w:t>
      </w:r>
      <w:r w:rsidR="003431B9">
        <w:rPr>
          <w:rFonts w:ascii="Times New Roman" w:hAnsi="Times New Roman" w:cs="Times New Roman"/>
        </w:rPr>
        <w:t>current</w:t>
      </w:r>
      <w:r w:rsidR="00817104">
        <w:rPr>
          <w:rFonts w:ascii="Times New Roman" w:hAnsi="Times New Roman" w:cs="Times New Roman"/>
        </w:rPr>
        <w:t xml:space="preserve"> relationship of Britain and America must be maintained for future </w:t>
      </w:r>
      <w:r w:rsidR="003431B9">
        <w:rPr>
          <w:rFonts w:ascii="Times New Roman" w:hAnsi="Times New Roman" w:cs="Times New Roman"/>
        </w:rPr>
        <w:t xml:space="preserve">contentment. Paine rebuttals by stating, “We may as well assert that because a child has thrived upon milk, that is never to have meat, or that the first twenty years of our lives is to become a precedent for the next twenty” (444). The metaphor positions America as the child and Britain as the mother. Here, Paine argues that just because the child required the mother’s milk for the beginning years, does not require the mother to be present in the future years. The child must wean off of milk and move on to meat eventually, to further Paine’s metaphor. By stating the relationship between </w:t>
      </w:r>
      <w:r w:rsidR="00235C24">
        <w:rPr>
          <w:rFonts w:ascii="Times New Roman" w:hAnsi="Times New Roman" w:cs="Times New Roman"/>
        </w:rPr>
        <w:t>the two countries</w:t>
      </w:r>
      <w:r w:rsidR="003431B9">
        <w:rPr>
          <w:rFonts w:ascii="Times New Roman" w:hAnsi="Times New Roman" w:cs="Times New Roman"/>
        </w:rPr>
        <w:t xml:space="preserve"> in this way, Paine presents the problem with the continuation of America’s dependence on </w:t>
      </w:r>
      <w:r w:rsidR="00CD4518">
        <w:rPr>
          <w:rFonts w:ascii="Times New Roman" w:hAnsi="Times New Roman" w:cs="Times New Roman"/>
        </w:rPr>
        <w:t xml:space="preserve">Britain. </w:t>
      </w:r>
      <w:r w:rsidR="00CD4518">
        <w:rPr>
          <w:rFonts w:ascii="Times New Roman" w:hAnsi="Times New Roman" w:cs="Times New Roman"/>
        </w:rPr>
        <w:lastRenderedPageBreak/>
        <w:t>He claims that</w:t>
      </w:r>
      <w:r w:rsidR="003431B9">
        <w:rPr>
          <w:rFonts w:ascii="Times New Roman" w:hAnsi="Times New Roman" w:cs="Times New Roman"/>
        </w:rPr>
        <w:t xml:space="preserve"> at one point, America did need Britain to survive, but like a child, America has grown and is ready for independence.</w:t>
      </w:r>
    </w:p>
    <w:p w14:paraId="377B581D" w14:textId="1AF40203" w:rsidR="003431B9" w:rsidRDefault="003431B9" w:rsidP="00B13CF4">
      <w:pPr>
        <w:spacing w:line="480" w:lineRule="auto"/>
        <w:ind w:firstLine="720"/>
        <w:contextualSpacing/>
        <w:rPr>
          <w:rFonts w:ascii="Times New Roman" w:hAnsi="Times New Roman" w:cs="Times New Roman"/>
        </w:rPr>
      </w:pPr>
      <w:r>
        <w:rPr>
          <w:rFonts w:ascii="Times New Roman" w:hAnsi="Times New Roman" w:cs="Times New Roman"/>
        </w:rPr>
        <w:t xml:space="preserve">Paine extends this metaphor when discussing Britain’s position in the relationship as the mother. Paine </w:t>
      </w:r>
      <w:r w:rsidR="00CD4518">
        <w:rPr>
          <w:rFonts w:ascii="Times New Roman" w:hAnsi="Times New Roman" w:cs="Times New Roman"/>
        </w:rPr>
        <w:t>tu</w:t>
      </w:r>
      <w:r>
        <w:rPr>
          <w:rFonts w:ascii="Times New Roman" w:hAnsi="Times New Roman" w:cs="Times New Roman"/>
        </w:rPr>
        <w:t>rns focus to the mother and her motives</w:t>
      </w:r>
      <w:r w:rsidR="00287141">
        <w:rPr>
          <w:rFonts w:ascii="Times New Roman" w:hAnsi="Times New Roman" w:cs="Times New Roman"/>
        </w:rPr>
        <w:t xml:space="preserve">: “We have boasted the protection of Great Britain, without considering, that her motive was </w:t>
      </w:r>
      <w:r w:rsidR="00287141">
        <w:rPr>
          <w:rFonts w:ascii="Times New Roman" w:hAnsi="Times New Roman" w:cs="Times New Roman"/>
          <w:i/>
        </w:rPr>
        <w:t>interest</w:t>
      </w:r>
      <w:r w:rsidR="00287141">
        <w:rPr>
          <w:rFonts w:ascii="Times New Roman" w:hAnsi="Times New Roman" w:cs="Times New Roman"/>
        </w:rPr>
        <w:t xml:space="preserve"> not </w:t>
      </w:r>
      <w:r w:rsidR="00287141">
        <w:rPr>
          <w:rFonts w:ascii="Times New Roman" w:hAnsi="Times New Roman" w:cs="Times New Roman"/>
          <w:i/>
        </w:rPr>
        <w:t>attachment</w:t>
      </w:r>
      <w:r w:rsidR="00287141">
        <w:rPr>
          <w:rFonts w:ascii="Times New Roman" w:hAnsi="Times New Roman" w:cs="Times New Roman"/>
        </w:rPr>
        <w:t xml:space="preserve">; and that she did not protect us from </w:t>
      </w:r>
      <w:r w:rsidR="00287141">
        <w:rPr>
          <w:rFonts w:ascii="Times New Roman" w:hAnsi="Times New Roman" w:cs="Times New Roman"/>
          <w:i/>
        </w:rPr>
        <w:t xml:space="preserve">our enemies </w:t>
      </w:r>
      <w:r w:rsidR="00287141">
        <w:rPr>
          <w:rFonts w:ascii="Times New Roman" w:hAnsi="Times New Roman" w:cs="Times New Roman"/>
        </w:rPr>
        <w:t xml:space="preserve">on </w:t>
      </w:r>
      <w:r w:rsidR="00287141">
        <w:rPr>
          <w:rFonts w:ascii="Times New Roman" w:hAnsi="Times New Roman" w:cs="Times New Roman"/>
          <w:i/>
        </w:rPr>
        <w:t>our account</w:t>
      </w:r>
      <w:r w:rsidR="00287141">
        <w:rPr>
          <w:rFonts w:ascii="Times New Roman" w:hAnsi="Times New Roman" w:cs="Times New Roman"/>
        </w:rPr>
        <w:t xml:space="preserve">; but from </w:t>
      </w:r>
      <w:r w:rsidR="00287141">
        <w:rPr>
          <w:rFonts w:ascii="Times New Roman" w:hAnsi="Times New Roman" w:cs="Times New Roman"/>
          <w:i/>
        </w:rPr>
        <w:t xml:space="preserve">her enemies </w:t>
      </w:r>
      <w:r w:rsidR="00287141">
        <w:rPr>
          <w:rFonts w:ascii="Times New Roman" w:hAnsi="Times New Roman" w:cs="Times New Roman"/>
        </w:rPr>
        <w:t xml:space="preserve">on </w:t>
      </w:r>
      <w:r w:rsidR="00287141">
        <w:rPr>
          <w:rFonts w:ascii="Times New Roman" w:hAnsi="Times New Roman" w:cs="Times New Roman"/>
          <w:i/>
        </w:rPr>
        <w:t>her own account</w:t>
      </w:r>
      <w:r w:rsidR="00287141">
        <w:rPr>
          <w:rFonts w:ascii="Times New Roman" w:hAnsi="Times New Roman" w:cs="Times New Roman"/>
        </w:rPr>
        <w:t xml:space="preserve">” (445). </w:t>
      </w:r>
      <w:r w:rsidR="002D2773">
        <w:rPr>
          <w:rFonts w:ascii="Times New Roman" w:hAnsi="Times New Roman" w:cs="Times New Roman"/>
        </w:rPr>
        <w:t xml:space="preserve">Using italicized, directed language as to where Britain’s focus lies, Paine uses this incredibly powerful metaphor to describe America and Britain’s relationship. </w:t>
      </w:r>
      <w:r w:rsidR="00287141">
        <w:rPr>
          <w:rFonts w:ascii="Times New Roman" w:hAnsi="Times New Roman" w:cs="Times New Roman"/>
        </w:rPr>
        <w:t>As Paine unravels his metaphor, he discusses how America is dependent on Britain, but Britain only cares about “her own account.” Paine allows the metaphor to speak of the reality that Britain protects America not out of love for her child, but for her own benefit and assets.</w:t>
      </w:r>
      <w:r w:rsidR="00287141" w:rsidRPr="00287141">
        <w:rPr>
          <w:rFonts w:ascii="Times New Roman" w:hAnsi="Times New Roman" w:cs="Times New Roman"/>
        </w:rPr>
        <w:t xml:space="preserve"> </w:t>
      </w:r>
      <w:r w:rsidR="002D2773">
        <w:rPr>
          <w:rFonts w:ascii="Times New Roman" w:hAnsi="Times New Roman" w:cs="Times New Roman"/>
        </w:rPr>
        <w:t>This creates a strong foundation for Paine’s promotion for American independence as he begins to discuss why American separation from Britain hold important advantages.</w:t>
      </w:r>
    </w:p>
    <w:p w14:paraId="11F02D26" w14:textId="374CF70C" w:rsidR="00E73253" w:rsidRDefault="002D2773" w:rsidP="00B13CF4">
      <w:pPr>
        <w:spacing w:line="480" w:lineRule="auto"/>
        <w:ind w:firstLine="720"/>
        <w:contextualSpacing/>
        <w:rPr>
          <w:rFonts w:ascii="Times New Roman" w:hAnsi="Times New Roman" w:cs="Times New Roman"/>
        </w:rPr>
      </w:pPr>
      <w:r>
        <w:rPr>
          <w:rFonts w:ascii="Times New Roman" w:hAnsi="Times New Roman" w:cs="Times New Roman"/>
        </w:rPr>
        <w:t>Discussing benefits of</w:t>
      </w:r>
      <w:r w:rsidR="00CD4518">
        <w:rPr>
          <w:rFonts w:ascii="Times New Roman" w:hAnsi="Times New Roman" w:cs="Times New Roman"/>
        </w:rPr>
        <w:t xml:space="preserve"> an</w:t>
      </w:r>
      <w:r>
        <w:rPr>
          <w:rFonts w:ascii="Times New Roman" w:hAnsi="Times New Roman" w:cs="Times New Roman"/>
        </w:rPr>
        <w:t xml:space="preserve"> American revolution and independence, Thomas Paine examines the gains America would receive </w:t>
      </w:r>
      <w:r w:rsidR="00235C24">
        <w:rPr>
          <w:rFonts w:ascii="Times New Roman" w:hAnsi="Times New Roman" w:cs="Times New Roman"/>
        </w:rPr>
        <w:t>by</w:t>
      </w:r>
      <w:r>
        <w:rPr>
          <w:rFonts w:ascii="Times New Roman" w:hAnsi="Times New Roman" w:cs="Times New Roman"/>
        </w:rPr>
        <w:t xml:space="preserve"> becoming a sovereign nation. Observing the crops and trading among nations, Paine states that America can easily export what commodities they have and still have a profit</w:t>
      </w:r>
      <w:r w:rsidR="00E73253">
        <w:rPr>
          <w:rFonts w:ascii="Times New Roman" w:hAnsi="Times New Roman" w:cs="Times New Roman"/>
        </w:rPr>
        <w:t xml:space="preserve">, and there are plenty of countries to trade with outside of Europe. He argues, “as Europe is our market for trade, we ought to form no partial connection with any part of it” (446). With secure sources of profit and resources, there is no need for America to be reliant on Britain for trade. That being the case, Paine presses the issue that America can capably handle itself, so why make exporting and importing tougher by having a dependence on Britain? Paine purposefully uses the word </w:t>
      </w:r>
      <w:r w:rsidR="00235C24">
        <w:rPr>
          <w:rFonts w:ascii="Times New Roman" w:hAnsi="Times New Roman" w:cs="Times New Roman"/>
        </w:rPr>
        <w:t>“</w:t>
      </w:r>
      <w:r w:rsidR="00E73253">
        <w:rPr>
          <w:rFonts w:ascii="Times New Roman" w:hAnsi="Times New Roman" w:cs="Times New Roman"/>
        </w:rPr>
        <w:t>connection</w:t>
      </w:r>
      <w:r w:rsidR="00235C24">
        <w:rPr>
          <w:rFonts w:ascii="Times New Roman" w:hAnsi="Times New Roman" w:cs="Times New Roman"/>
        </w:rPr>
        <w:t>”</w:t>
      </w:r>
      <w:r w:rsidR="00E73253">
        <w:rPr>
          <w:rFonts w:ascii="Times New Roman" w:hAnsi="Times New Roman" w:cs="Times New Roman"/>
        </w:rPr>
        <w:t xml:space="preserve"> for this reason. If America continues to rely on the connection with Britain, other relationships with different countries can be muddied.</w:t>
      </w:r>
    </w:p>
    <w:p w14:paraId="38612D0C" w14:textId="0C11356B" w:rsidR="00E120E4" w:rsidRDefault="00E73253" w:rsidP="00B13CF4">
      <w:pPr>
        <w:spacing w:line="480" w:lineRule="auto"/>
        <w:ind w:firstLine="720"/>
        <w:contextualSpacing/>
        <w:rPr>
          <w:rFonts w:ascii="Times New Roman" w:hAnsi="Times New Roman" w:cs="Times New Roman"/>
        </w:rPr>
      </w:pPr>
      <w:r>
        <w:rPr>
          <w:rFonts w:ascii="Times New Roman" w:hAnsi="Times New Roman" w:cs="Times New Roman"/>
        </w:rPr>
        <w:lastRenderedPageBreak/>
        <w:t>This bring</w:t>
      </w:r>
      <w:r w:rsidR="002E5561">
        <w:rPr>
          <w:rFonts w:ascii="Times New Roman" w:hAnsi="Times New Roman" w:cs="Times New Roman"/>
        </w:rPr>
        <w:t>s Thomas</w:t>
      </w:r>
      <w:r>
        <w:rPr>
          <w:rFonts w:ascii="Times New Roman" w:hAnsi="Times New Roman" w:cs="Times New Roman"/>
        </w:rPr>
        <w:t xml:space="preserve"> Paine to</w:t>
      </w:r>
      <w:r w:rsidR="00235C24">
        <w:rPr>
          <w:rFonts w:ascii="Times New Roman" w:hAnsi="Times New Roman" w:cs="Times New Roman"/>
        </w:rPr>
        <w:t xml:space="preserve"> another benefit in which he discusses military entremets to</w:t>
      </w:r>
      <w:r>
        <w:rPr>
          <w:rFonts w:ascii="Times New Roman" w:hAnsi="Times New Roman" w:cs="Times New Roman"/>
        </w:rPr>
        <w:t xml:space="preserve"> encourage American revolution</w:t>
      </w:r>
      <w:r w:rsidR="002E5561">
        <w:rPr>
          <w:rFonts w:ascii="Times New Roman" w:hAnsi="Times New Roman" w:cs="Times New Roman"/>
        </w:rPr>
        <w:t xml:space="preserve"> and separation</w:t>
      </w:r>
      <w:r>
        <w:rPr>
          <w:rFonts w:ascii="Times New Roman" w:hAnsi="Times New Roman" w:cs="Times New Roman"/>
        </w:rPr>
        <w:t xml:space="preserve">. </w:t>
      </w:r>
      <w:r w:rsidR="002E5561">
        <w:rPr>
          <w:rFonts w:ascii="Times New Roman" w:hAnsi="Times New Roman" w:cs="Times New Roman"/>
        </w:rPr>
        <w:t>Paine claims that Europe, as a whole, contains so many kingdoms that peace rarely lasts, so Americans will</w:t>
      </w:r>
      <w:r w:rsidR="00CD4518">
        <w:rPr>
          <w:rFonts w:ascii="Times New Roman" w:hAnsi="Times New Roman" w:cs="Times New Roman"/>
        </w:rPr>
        <w:t xml:space="preserve"> eventually</w:t>
      </w:r>
      <w:r w:rsidR="002E5561">
        <w:rPr>
          <w:rFonts w:ascii="Times New Roman" w:hAnsi="Times New Roman" w:cs="Times New Roman"/>
        </w:rPr>
        <w:t xml:space="preserve"> be required to help if Britain need it “because, any submission to, or dependence on, Great Britain, tends directly to involve this continent in European wars and quarrels, and set us at variance with nations who would otherwise seek our friendship, and against whom we have neither anger nor complaint” (446). Paine develops this argument that because of America’s</w:t>
      </w:r>
      <w:r w:rsidR="00CD4518">
        <w:rPr>
          <w:rFonts w:ascii="Times New Roman" w:hAnsi="Times New Roman" w:cs="Times New Roman"/>
        </w:rPr>
        <w:t xml:space="preserve"> reliant</w:t>
      </w:r>
      <w:r w:rsidR="002E5561">
        <w:rPr>
          <w:rFonts w:ascii="Times New Roman" w:hAnsi="Times New Roman" w:cs="Times New Roman"/>
        </w:rPr>
        <w:t xml:space="preserve"> connection with </w:t>
      </w:r>
      <w:r w:rsidR="00CD4518">
        <w:rPr>
          <w:rFonts w:ascii="Times New Roman" w:hAnsi="Times New Roman" w:cs="Times New Roman"/>
        </w:rPr>
        <w:t>Britain</w:t>
      </w:r>
      <w:r w:rsidR="002E5561">
        <w:rPr>
          <w:rFonts w:ascii="Times New Roman" w:hAnsi="Times New Roman" w:cs="Times New Roman"/>
        </w:rPr>
        <w:t xml:space="preserve">, America cannot have its own mind and decision making. </w:t>
      </w:r>
      <w:r w:rsidR="00CD4518">
        <w:rPr>
          <w:rFonts w:ascii="Times New Roman" w:hAnsi="Times New Roman" w:cs="Times New Roman"/>
        </w:rPr>
        <w:t>Furthermore, d</w:t>
      </w:r>
      <w:r w:rsidR="0001427C">
        <w:rPr>
          <w:rFonts w:ascii="Times New Roman" w:hAnsi="Times New Roman" w:cs="Times New Roman"/>
        </w:rPr>
        <w:t xml:space="preserve">ue to the nature of America and Britain’s relationship, America cannot choose its own alliances or enemies. Pushing for independence, Paine promotes revolution will allow America to thrive, maintain its own government and philosophies, and make its own decisions on who to work with or against. To fight for this belief, Paine </w:t>
      </w:r>
      <w:r w:rsidR="007905F1">
        <w:rPr>
          <w:rFonts w:ascii="Times New Roman" w:hAnsi="Times New Roman" w:cs="Times New Roman"/>
        </w:rPr>
        <w:t xml:space="preserve">passionately </w:t>
      </w:r>
      <w:r w:rsidR="0001427C">
        <w:rPr>
          <w:rFonts w:ascii="Times New Roman" w:hAnsi="Times New Roman" w:cs="Times New Roman"/>
        </w:rPr>
        <w:t>urges revolution, “</w:t>
      </w:r>
      <w:r w:rsidR="00FD777B">
        <w:rPr>
          <w:rFonts w:ascii="Times New Roman" w:hAnsi="Times New Roman" w:cs="Times New Roman"/>
        </w:rPr>
        <w:t>Everything right or reasonable pleads for separation. The blood of the slain, the weeping voice of nature cries, ‘TIS TIME TO PART</w:t>
      </w:r>
      <w:r w:rsidR="00E120E4">
        <w:rPr>
          <w:rFonts w:ascii="Times New Roman" w:hAnsi="Times New Roman" w:cs="Times New Roman"/>
        </w:rPr>
        <w:t>” (447). Using violent, war-influenced language like, ‘pleads,</w:t>
      </w:r>
      <w:r w:rsidR="007905F1">
        <w:rPr>
          <w:rFonts w:ascii="Times New Roman" w:hAnsi="Times New Roman" w:cs="Times New Roman"/>
        </w:rPr>
        <w:t>’</w:t>
      </w:r>
      <w:r w:rsidR="00E120E4">
        <w:rPr>
          <w:rFonts w:ascii="Times New Roman" w:hAnsi="Times New Roman" w:cs="Times New Roman"/>
        </w:rPr>
        <w:t xml:space="preserve"> </w:t>
      </w:r>
      <w:r w:rsidR="007905F1">
        <w:rPr>
          <w:rFonts w:ascii="Times New Roman" w:hAnsi="Times New Roman" w:cs="Times New Roman"/>
        </w:rPr>
        <w:t>‘</w:t>
      </w:r>
      <w:r w:rsidR="00E120E4">
        <w:rPr>
          <w:rFonts w:ascii="Times New Roman" w:hAnsi="Times New Roman" w:cs="Times New Roman"/>
        </w:rPr>
        <w:t>separation,</w:t>
      </w:r>
      <w:r w:rsidR="007905F1">
        <w:rPr>
          <w:rFonts w:ascii="Times New Roman" w:hAnsi="Times New Roman" w:cs="Times New Roman"/>
        </w:rPr>
        <w:t>’</w:t>
      </w:r>
      <w:r w:rsidR="00E120E4">
        <w:rPr>
          <w:rFonts w:ascii="Times New Roman" w:hAnsi="Times New Roman" w:cs="Times New Roman"/>
        </w:rPr>
        <w:t xml:space="preserve"> </w:t>
      </w:r>
      <w:r w:rsidR="007905F1">
        <w:rPr>
          <w:rFonts w:ascii="Times New Roman" w:hAnsi="Times New Roman" w:cs="Times New Roman"/>
        </w:rPr>
        <w:t>‘</w:t>
      </w:r>
      <w:r w:rsidR="00E120E4">
        <w:rPr>
          <w:rFonts w:ascii="Times New Roman" w:hAnsi="Times New Roman" w:cs="Times New Roman"/>
        </w:rPr>
        <w:t>blood of the slain,</w:t>
      </w:r>
      <w:r w:rsidR="007905F1">
        <w:rPr>
          <w:rFonts w:ascii="Times New Roman" w:hAnsi="Times New Roman" w:cs="Times New Roman"/>
        </w:rPr>
        <w:t>’</w:t>
      </w:r>
      <w:r w:rsidR="00E120E4">
        <w:rPr>
          <w:rFonts w:ascii="Times New Roman" w:hAnsi="Times New Roman" w:cs="Times New Roman"/>
        </w:rPr>
        <w:t xml:space="preserve"> </w:t>
      </w:r>
      <w:r w:rsidR="007905F1">
        <w:rPr>
          <w:rFonts w:ascii="Times New Roman" w:hAnsi="Times New Roman" w:cs="Times New Roman"/>
        </w:rPr>
        <w:t>‘</w:t>
      </w:r>
      <w:r w:rsidR="00E120E4">
        <w:rPr>
          <w:rFonts w:ascii="Times New Roman" w:hAnsi="Times New Roman" w:cs="Times New Roman"/>
        </w:rPr>
        <w:t>weeping voice,</w:t>
      </w:r>
      <w:r w:rsidR="007905F1">
        <w:rPr>
          <w:rFonts w:ascii="Times New Roman" w:hAnsi="Times New Roman" w:cs="Times New Roman"/>
        </w:rPr>
        <w:t>’</w:t>
      </w:r>
      <w:r w:rsidR="00E120E4">
        <w:rPr>
          <w:rFonts w:ascii="Times New Roman" w:hAnsi="Times New Roman" w:cs="Times New Roman"/>
        </w:rPr>
        <w:t xml:space="preserve"> </w:t>
      </w:r>
      <w:r w:rsidR="007905F1">
        <w:rPr>
          <w:rFonts w:ascii="Times New Roman" w:hAnsi="Times New Roman" w:cs="Times New Roman"/>
        </w:rPr>
        <w:t>‘</w:t>
      </w:r>
      <w:r w:rsidR="00E120E4">
        <w:rPr>
          <w:rFonts w:ascii="Times New Roman" w:hAnsi="Times New Roman" w:cs="Times New Roman"/>
        </w:rPr>
        <w:t>cries</w:t>
      </w:r>
      <w:r w:rsidR="007905F1">
        <w:rPr>
          <w:rFonts w:ascii="Times New Roman" w:hAnsi="Times New Roman" w:cs="Times New Roman"/>
        </w:rPr>
        <w:t>,’</w:t>
      </w:r>
      <w:r w:rsidR="00E120E4">
        <w:rPr>
          <w:rFonts w:ascii="Times New Roman" w:hAnsi="Times New Roman" w:cs="Times New Roman"/>
        </w:rPr>
        <w:t xml:space="preserve"> creates powerful imagery, which </w:t>
      </w:r>
      <w:r w:rsidR="007905F1">
        <w:rPr>
          <w:rFonts w:ascii="Times New Roman" w:hAnsi="Times New Roman" w:cs="Times New Roman"/>
        </w:rPr>
        <w:t>compels</w:t>
      </w:r>
      <w:r w:rsidR="00E120E4">
        <w:rPr>
          <w:rFonts w:ascii="Times New Roman" w:hAnsi="Times New Roman" w:cs="Times New Roman"/>
        </w:rPr>
        <w:t xml:space="preserve"> his audience and strengthens his dialog towards revolution. Provoking this enticement of revolution, Paine demonstrates a profound ability to move his audience and drive them towards his ideals.</w:t>
      </w:r>
      <w:r w:rsidR="007905F1">
        <w:rPr>
          <w:rFonts w:ascii="Times New Roman" w:hAnsi="Times New Roman" w:cs="Times New Roman"/>
        </w:rPr>
        <w:t xml:space="preserve"> The fact that America is bound to Britain, there continues to be t</w:t>
      </w:r>
      <w:r w:rsidR="005A305C">
        <w:rPr>
          <w:rFonts w:ascii="Times New Roman" w:hAnsi="Times New Roman" w:cs="Times New Roman"/>
        </w:rPr>
        <w:t>his impending reliance to fight for Britain if they were to go to war. This graphic language purposefully catches the reader’s attention to encourage movement towards support for separation.</w:t>
      </w:r>
    </w:p>
    <w:p w14:paraId="4600D1C3" w14:textId="43B63FC0" w:rsidR="002D2773" w:rsidRDefault="00CD4518" w:rsidP="00B13CF4">
      <w:pPr>
        <w:spacing w:line="480" w:lineRule="auto"/>
        <w:ind w:firstLine="720"/>
        <w:contextualSpacing/>
        <w:rPr>
          <w:rFonts w:ascii="Times New Roman" w:hAnsi="Times New Roman" w:cs="Times New Roman"/>
        </w:rPr>
      </w:pPr>
      <w:r>
        <w:rPr>
          <w:rFonts w:ascii="Times New Roman" w:hAnsi="Times New Roman" w:cs="Times New Roman"/>
        </w:rPr>
        <w:t>Thus far, h</w:t>
      </w:r>
      <w:r w:rsidR="00E120E4">
        <w:rPr>
          <w:rFonts w:ascii="Times New Roman" w:hAnsi="Times New Roman" w:cs="Times New Roman"/>
        </w:rPr>
        <w:t xml:space="preserve">aving used enriching language to enthrall his audience, Paine relates his argument to history as a motivation for his audience to agree with his beliefs. Using convincing language, he affirms, “Tis repugnant to reason, to the universal order of things, to all examples </w:t>
      </w:r>
      <w:r w:rsidR="00E120E4">
        <w:rPr>
          <w:rFonts w:ascii="Times New Roman" w:hAnsi="Times New Roman" w:cs="Times New Roman"/>
        </w:rPr>
        <w:lastRenderedPageBreak/>
        <w:t xml:space="preserve">from former ages, to suppose that this Continent can long remain subject to any external power” (448). </w:t>
      </w:r>
      <w:r w:rsidR="00FE618B">
        <w:rPr>
          <w:rFonts w:ascii="Times New Roman" w:hAnsi="Times New Roman" w:cs="Times New Roman"/>
        </w:rPr>
        <w:t xml:space="preserve">Proposing that the idea to think revolution and independence can be prevented is a foolish thought, Paine clearly states what he believes in a </w:t>
      </w:r>
      <w:r>
        <w:rPr>
          <w:rFonts w:ascii="Times New Roman" w:hAnsi="Times New Roman" w:cs="Times New Roman"/>
        </w:rPr>
        <w:t>captivating</w:t>
      </w:r>
      <w:r w:rsidR="00FE618B">
        <w:rPr>
          <w:rFonts w:ascii="Times New Roman" w:hAnsi="Times New Roman" w:cs="Times New Roman"/>
        </w:rPr>
        <w:t xml:space="preserve"> way. Instead of putting out his argument and telling his audience they are wrong to not believe him, he sets out to use the language to encourage </w:t>
      </w:r>
      <w:r>
        <w:rPr>
          <w:rFonts w:ascii="Times New Roman" w:hAnsi="Times New Roman" w:cs="Times New Roman"/>
        </w:rPr>
        <w:t xml:space="preserve">the </w:t>
      </w:r>
      <w:r w:rsidR="00FE618B">
        <w:rPr>
          <w:rFonts w:ascii="Times New Roman" w:hAnsi="Times New Roman" w:cs="Times New Roman"/>
        </w:rPr>
        <w:t xml:space="preserve">support of his ideas. He tells his audience in a firm, persuasive voice that history repeats itself and America will inherently gain independence from Britain, so the time for revolution is now. </w:t>
      </w:r>
    </w:p>
    <w:p w14:paraId="12E83CD1" w14:textId="3FAF6100" w:rsidR="00FE618B" w:rsidRDefault="005A305C" w:rsidP="00B13CF4">
      <w:pPr>
        <w:spacing w:line="480" w:lineRule="auto"/>
        <w:ind w:firstLine="720"/>
        <w:contextualSpacing/>
        <w:rPr>
          <w:rFonts w:ascii="Times New Roman" w:hAnsi="Times New Roman" w:cs="Times New Roman"/>
        </w:rPr>
      </w:pPr>
      <w:r>
        <w:rPr>
          <w:rFonts w:ascii="Times New Roman" w:hAnsi="Times New Roman" w:cs="Times New Roman"/>
        </w:rPr>
        <w:t>C</w:t>
      </w:r>
      <w:r w:rsidR="00FE618B">
        <w:rPr>
          <w:rFonts w:ascii="Times New Roman" w:hAnsi="Times New Roman" w:cs="Times New Roman"/>
        </w:rPr>
        <w:t xml:space="preserve">reating a thoughtful and solid argument for revolution and independence for America, </w:t>
      </w:r>
      <w:r>
        <w:rPr>
          <w:rFonts w:ascii="Times New Roman" w:hAnsi="Times New Roman" w:cs="Times New Roman"/>
        </w:rPr>
        <w:t xml:space="preserve">Paine </w:t>
      </w:r>
      <w:r w:rsidR="00FE618B">
        <w:rPr>
          <w:rFonts w:ascii="Times New Roman" w:hAnsi="Times New Roman" w:cs="Times New Roman"/>
        </w:rPr>
        <w:t xml:space="preserve">returns to his child-mother metaphor to sum up his work in a thorough fashion. Laying down the last bits of details of the relationship between Britain and America, Pain states: “The last cord is now broken, the people of England are presenting addresses against us” (449). The use of “the last cord is now broken” symbolizes an umbilical cord between mother and child being severed, </w:t>
      </w:r>
      <w:r w:rsidR="00024727">
        <w:rPr>
          <w:rFonts w:ascii="Times New Roman" w:hAnsi="Times New Roman" w:cs="Times New Roman"/>
        </w:rPr>
        <w:t xml:space="preserve">adding onto his extended metaphor. Paine alludes to a point he makes earlier in his work here. The ties, or umbilical cord, between the two nations at one point served a nurturing purpose, but now the ties have to be cut; America needs to </w:t>
      </w:r>
      <w:r>
        <w:rPr>
          <w:rFonts w:ascii="Times New Roman" w:hAnsi="Times New Roman" w:cs="Times New Roman"/>
        </w:rPr>
        <w:t>stand on its own</w:t>
      </w:r>
      <w:r w:rsidR="00024727">
        <w:rPr>
          <w:rFonts w:ascii="Times New Roman" w:hAnsi="Times New Roman" w:cs="Times New Roman"/>
        </w:rPr>
        <w:t>. This language also serves as a fitting end to his piece as well. By stating this is the end of being dependent, this is also a new beginning of something new, something revolutionary.</w:t>
      </w:r>
    </w:p>
    <w:p w14:paraId="287C0035" w14:textId="49579267" w:rsidR="002D2773" w:rsidRDefault="005A305C" w:rsidP="00286696">
      <w:pPr>
        <w:spacing w:line="480" w:lineRule="auto"/>
        <w:ind w:firstLine="720"/>
        <w:contextualSpacing/>
        <w:rPr>
          <w:rFonts w:ascii="Times New Roman" w:hAnsi="Times New Roman" w:cs="Times New Roman"/>
        </w:rPr>
      </w:pPr>
      <w:r>
        <w:rPr>
          <w:rFonts w:ascii="Times New Roman" w:hAnsi="Times New Roman" w:cs="Times New Roman"/>
        </w:rPr>
        <w:t>Thomas Paine’s</w:t>
      </w:r>
      <w:r w:rsidR="00024727">
        <w:rPr>
          <w:rFonts w:ascii="Times New Roman" w:hAnsi="Times New Roman" w:cs="Times New Roman"/>
        </w:rPr>
        <w:t xml:space="preserve"> </w:t>
      </w:r>
      <w:r w:rsidR="00024727">
        <w:rPr>
          <w:rFonts w:ascii="Times New Roman" w:hAnsi="Times New Roman" w:cs="Times New Roman"/>
          <w:i/>
        </w:rPr>
        <w:t>Common Sense</w:t>
      </w:r>
      <w:r w:rsidR="005D1D07">
        <w:rPr>
          <w:rFonts w:ascii="Times New Roman" w:hAnsi="Times New Roman" w:cs="Times New Roman"/>
        </w:rPr>
        <w:t xml:space="preserve"> is a</w:t>
      </w:r>
      <w:r w:rsidR="00024727">
        <w:rPr>
          <w:rFonts w:ascii="Times New Roman" w:hAnsi="Times New Roman" w:cs="Times New Roman"/>
        </w:rPr>
        <w:t xml:space="preserve"> brilliant piece of influential promotion </w:t>
      </w:r>
      <w:r w:rsidR="005D1D07">
        <w:rPr>
          <w:rFonts w:ascii="Times New Roman" w:hAnsi="Times New Roman" w:cs="Times New Roman"/>
        </w:rPr>
        <w:t>and a w</w:t>
      </w:r>
      <w:r w:rsidR="00024727">
        <w:rPr>
          <w:rFonts w:ascii="Times New Roman" w:hAnsi="Times New Roman" w:cs="Times New Roman"/>
        </w:rPr>
        <w:t xml:space="preserve">ell thought out work of persuasive language. </w:t>
      </w:r>
      <w:r w:rsidR="00286696">
        <w:rPr>
          <w:rFonts w:ascii="Times New Roman" w:hAnsi="Times New Roman" w:cs="Times New Roman"/>
        </w:rPr>
        <w:t>In a superb method of writing, Paine successfully gains the support and honor of his audience, which later proves to wor</w:t>
      </w:r>
      <w:r w:rsidR="00CD4518">
        <w:rPr>
          <w:rFonts w:ascii="Times New Roman" w:hAnsi="Times New Roman" w:cs="Times New Roman"/>
        </w:rPr>
        <w:t>k tremendously as the American R</w:t>
      </w:r>
      <w:r w:rsidR="00286696">
        <w:rPr>
          <w:rFonts w:ascii="Times New Roman" w:hAnsi="Times New Roman" w:cs="Times New Roman"/>
        </w:rPr>
        <w:t xml:space="preserve">evolution and Declaration of Independence follow soon after. </w:t>
      </w:r>
      <w:r w:rsidR="00024727">
        <w:rPr>
          <w:rFonts w:ascii="Times New Roman" w:hAnsi="Times New Roman" w:cs="Times New Roman"/>
        </w:rPr>
        <w:t xml:space="preserve">Paine creatively takes his beliefs and presents them in a way that is inciting and encouraging. Reading philosophies, debates, and beliefs of others can be dry and complex, but Paine brings life to his literature by including </w:t>
      </w:r>
      <w:r w:rsidR="00024727">
        <w:rPr>
          <w:rFonts w:ascii="Times New Roman" w:hAnsi="Times New Roman" w:cs="Times New Roman"/>
        </w:rPr>
        <w:lastRenderedPageBreak/>
        <w:t>und</w:t>
      </w:r>
      <w:r w:rsidR="005D1D07">
        <w:rPr>
          <w:rFonts w:ascii="Times New Roman" w:hAnsi="Times New Roman" w:cs="Times New Roman"/>
        </w:rPr>
        <w:t>erstandable metaphors, provocative</w:t>
      </w:r>
      <w:r w:rsidR="00024727">
        <w:rPr>
          <w:rFonts w:ascii="Times New Roman" w:hAnsi="Times New Roman" w:cs="Times New Roman"/>
        </w:rPr>
        <w:t xml:space="preserve"> symbols and imagery, and </w:t>
      </w:r>
      <w:r w:rsidR="005D1D07">
        <w:rPr>
          <w:rFonts w:ascii="Times New Roman" w:hAnsi="Times New Roman" w:cs="Times New Roman"/>
        </w:rPr>
        <w:t>effe</w:t>
      </w:r>
      <w:bookmarkStart w:id="0" w:name="_GoBack"/>
      <w:bookmarkEnd w:id="0"/>
      <w:r w:rsidR="005D1D07">
        <w:rPr>
          <w:rFonts w:ascii="Times New Roman" w:hAnsi="Times New Roman" w:cs="Times New Roman"/>
        </w:rPr>
        <w:t>ctive</w:t>
      </w:r>
      <w:r w:rsidR="00024727">
        <w:rPr>
          <w:rFonts w:ascii="Times New Roman" w:hAnsi="Times New Roman" w:cs="Times New Roman"/>
        </w:rPr>
        <w:t xml:space="preserve"> language. </w:t>
      </w:r>
      <w:r w:rsidR="00286696">
        <w:rPr>
          <w:rFonts w:ascii="Times New Roman" w:hAnsi="Times New Roman" w:cs="Times New Roman"/>
        </w:rPr>
        <w:t xml:space="preserve">Thomas Paine’s </w:t>
      </w:r>
      <w:r w:rsidR="00286696">
        <w:rPr>
          <w:rFonts w:ascii="Times New Roman" w:hAnsi="Times New Roman" w:cs="Times New Roman"/>
          <w:i/>
        </w:rPr>
        <w:t>Common Sense</w:t>
      </w:r>
      <w:r w:rsidR="00286696">
        <w:rPr>
          <w:rFonts w:ascii="Times New Roman" w:hAnsi="Times New Roman" w:cs="Times New Roman"/>
        </w:rPr>
        <w:t xml:space="preserve"> continues to be a pivotal piece in American history as a great factor in the fight for American independence.</w:t>
      </w:r>
    </w:p>
    <w:p w14:paraId="079C4A1D" w14:textId="77777777" w:rsidR="007E181E" w:rsidRDefault="007E181E" w:rsidP="007E181E">
      <w:pPr>
        <w:spacing w:line="480" w:lineRule="auto"/>
        <w:contextualSpacing/>
        <w:rPr>
          <w:rFonts w:ascii="Times New Roman" w:hAnsi="Times New Roman" w:cs="Times New Roman"/>
        </w:rPr>
      </w:pPr>
    </w:p>
    <w:p w14:paraId="11D3E147" w14:textId="346D52D1" w:rsidR="007E181E" w:rsidRDefault="007E181E" w:rsidP="007E181E">
      <w:pPr>
        <w:spacing w:line="480" w:lineRule="auto"/>
        <w:contextualSpacing/>
        <w:jc w:val="center"/>
        <w:rPr>
          <w:rFonts w:ascii="Times New Roman" w:hAnsi="Times New Roman" w:cs="Times New Roman"/>
        </w:rPr>
      </w:pPr>
      <w:r>
        <w:rPr>
          <w:rFonts w:ascii="Times New Roman" w:hAnsi="Times New Roman" w:cs="Times New Roman"/>
        </w:rPr>
        <w:t>Works Cited</w:t>
      </w:r>
    </w:p>
    <w:p w14:paraId="087610C0" w14:textId="6383428D" w:rsidR="007E181E" w:rsidRPr="007E181E" w:rsidRDefault="007E181E" w:rsidP="007E181E">
      <w:pPr>
        <w:spacing w:line="480" w:lineRule="auto"/>
        <w:ind w:left="720" w:hanging="720"/>
        <w:contextualSpacing/>
      </w:pPr>
      <w:r>
        <w:rPr>
          <w:rFonts w:ascii="Times New Roman" w:hAnsi="Times New Roman" w:cs="Times New Roman"/>
        </w:rPr>
        <w:t xml:space="preserve">Paine, Thomas. </w:t>
      </w:r>
      <w:r>
        <w:rPr>
          <w:rFonts w:ascii="Times New Roman" w:hAnsi="Times New Roman" w:cs="Times New Roman"/>
          <w:i/>
        </w:rPr>
        <w:t>Common Sense</w:t>
      </w:r>
      <w:r>
        <w:rPr>
          <w:rFonts w:ascii="Times New Roman" w:hAnsi="Times New Roman" w:cs="Times New Roman"/>
        </w:rPr>
        <w:t xml:space="preserve">. </w:t>
      </w:r>
      <w:r>
        <w:rPr>
          <w:rFonts w:ascii="Times New Roman" w:hAnsi="Times New Roman" w:cs="Times New Roman"/>
          <w:i/>
        </w:rPr>
        <w:t>The Concise Heath Anthology of American Literature</w:t>
      </w:r>
      <w:r>
        <w:rPr>
          <w:rFonts w:ascii="Times New Roman" w:hAnsi="Times New Roman" w:cs="Times New Roman"/>
        </w:rPr>
        <w:t>. 2</w:t>
      </w:r>
      <w:r w:rsidRPr="007E181E">
        <w:rPr>
          <w:rFonts w:ascii="Times New Roman" w:hAnsi="Times New Roman" w:cs="Times New Roman"/>
          <w:vertAlign w:val="superscript"/>
        </w:rPr>
        <w:t>nd</w:t>
      </w:r>
      <w:r>
        <w:rPr>
          <w:rFonts w:ascii="Times New Roman" w:hAnsi="Times New Roman" w:cs="Times New Roman"/>
        </w:rPr>
        <w:t xml:space="preserve"> ed. Ed. Paul </w:t>
      </w:r>
      <w:proofErr w:type="spellStart"/>
      <w:r>
        <w:rPr>
          <w:rFonts w:ascii="Times New Roman" w:hAnsi="Times New Roman" w:cs="Times New Roman"/>
        </w:rPr>
        <w:t>Lauter</w:t>
      </w:r>
      <w:proofErr w:type="spellEnd"/>
      <w:r>
        <w:rPr>
          <w:rFonts w:ascii="Times New Roman" w:hAnsi="Times New Roman" w:cs="Times New Roman"/>
        </w:rPr>
        <w:t>, et al. Boston: Wadsworth Cengage Learning, 2014. 1: 443-49.</w:t>
      </w:r>
    </w:p>
    <w:p w14:paraId="5F48F2E1" w14:textId="77777777" w:rsidR="00286696" w:rsidRDefault="00286696"/>
    <w:sectPr w:rsidR="00286696" w:rsidSect="00C211F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69BFDD" w14:textId="77777777" w:rsidR="00A77A72" w:rsidRDefault="00A77A72" w:rsidP="00CD4518">
      <w:r>
        <w:separator/>
      </w:r>
    </w:p>
  </w:endnote>
  <w:endnote w:type="continuationSeparator" w:id="0">
    <w:p w14:paraId="51270529" w14:textId="77777777" w:rsidR="00A77A72" w:rsidRDefault="00A77A72" w:rsidP="00CD4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0EA89" w14:textId="77777777" w:rsidR="00A77A72" w:rsidRDefault="00A77A72" w:rsidP="00CD4518">
      <w:r>
        <w:separator/>
      </w:r>
    </w:p>
  </w:footnote>
  <w:footnote w:type="continuationSeparator" w:id="0">
    <w:p w14:paraId="4C80B223" w14:textId="77777777" w:rsidR="00A77A72" w:rsidRDefault="00A77A72" w:rsidP="00CD45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5424235"/>
      <w:docPartObj>
        <w:docPartGallery w:val="Page Numbers (Top of Page)"/>
        <w:docPartUnique/>
      </w:docPartObj>
    </w:sdtPr>
    <w:sdtEndPr>
      <w:rPr>
        <w:rFonts w:ascii="Times New Roman" w:hAnsi="Times New Roman" w:cs="Times New Roman"/>
        <w:noProof/>
      </w:rPr>
    </w:sdtEndPr>
    <w:sdtContent>
      <w:p w14:paraId="454E15CA" w14:textId="7AE7D633" w:rsidR="00CD4518" w:rsidRPr="00CD4518" w:rsidRDefault="00CD4518">
        <w:pPr>
          <w:pStyle w:val="Header"/>
          <w:jc w:val="right"/>
          <w:rPr>
            <w:rFonts w:ascii="Times New Roman" w:hAnsi="Times New Roman" w:cs="Times New Roman"/>
          </w:rPr>
        </w:pPr>
        <w:r>
          <w:rPr>
            <w:rFonts w:ascii="Times New Roman" w:hAnsi="Times New Roman" w:cs="Times New Roman"/>
          </w:rPr>
          <w:t xml:space="preserve">Lewandowski </w:t>
        </w:r>
        <w:r w:rsidRPr="00CD4518">
          <w:rPr>
            <w:rFonts w:ascii="Times New Roman" w:hAnsi="Times New Roman" w:cs="Times New Roman"/>
          </w:rPr>
          <w:fldChar w:fldCharType="begin"/>
        </w:r>
        <w:r w:rsidRPr="00CD4518">
          <w:rPr>
            <w:rFonts w:ascii="Times New Roman" w:hAnsi="Times New Roman" w:cs="Times New Roman"/>
          </w:rPr>
          <w:instrText xml:space="preserve"> PAGE   \* MERGEFORMAT </w:instrText>
        </w:r>
        <w:r w:rsidRPr="00CD4518">
          <w:rPr>
            <w:rFonts w:ascii="Times New Roman" w:hAnsi="Times New Roman" w:cs="Times New Roman"/>
          </w:rPr>
          <w:fldChar w:fldCharType="separate"/>
        </w:r>
        <w:r w:rsidR="005D1D07">
          <w:rPr>
            <w:rFonts w:ascii="Times New Roman" w:hAnsi="Times New Roman" w:cs="Times New Roman"/>
            <w:noProof/>
          </w:rPr>
          <w:t>5</w:t>
        </w:r>
        <w:r w:rsidRPr="00CD4518">
          <w:rPr>
            <w:rFonts w:ascii="Times New Roman" w:hAnsi="Times New Roman" w:cs="Times New Roman"/>
            <w:noProof/>
          </w:rPr>
          <w:fldChar w:fldCharType="end"/>
        </w:r>
      </w:p>
    </w:sdtContent>
  </w:sdt>
  <w:p w14:paraId="30C310D1" w14:textId="77777777" w:rsidR="00CD4518" w:rsidRDefault="00CD45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EB7"/>
    <w:rsid w:val="0001427C"/>
    <w:rsid w:val="00024727"/>
    <w:rsid w:val="001B49BD"/>
    <w:rsid w:val="001E09C8"/>
    <w:rsid w:val="00212924"/>
    <w:rsid w:val="00235C24"/>
    <w:rsid w:val="00286696"/>
    <w:rsid w:val="00287141"/>
    <w:rsid w:val="002D2773"/>
    <w:rsid w:val="002E5561"/>
    <w:rsid w:val="003431B9"/>
    <w:rsid w:val="003C30E1"/>
    <w:rsid w:val="005A305C"/>
    <w:rsid w:val="005D1D07"/>
    <w:rsid w:val="0070071F"/>
    <w:rsid w:val="007905F1"/>
    <w:rsid w:val="007E181E"/>
    <w:rsid w:val="00817104"/>
    <w:rsid w:val="00871283"/>
    <w:rsid w:val="00A77A72"/>
    <w:rsid w:val="00B13CF4"/>
    <w:rsid w:val="00C211F5"/>
    <w:rsid w:val="00CD4518"/>
    <w:rsid w:val="00CF026A"/>
    <w:rsid w:val="00D00EB7"/>
    <w:rsid w:val="00E120E4"/>
    <w:rsid w:val="00E73253"/>
    <w:rsid w:val="00FD777B"/>
    <w:rsid w:val="00FE6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F536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518"/>
    <w:pPr>
      <w:tabs>
        <w:tab w:val="center" w:pos="4680"/>
        <w:tab w:val="right" w:pos="9360"/>
      </w:tabs>
    </w:pPr>
  </w:style>
  <w:style w:type="character" w:customStyle="1" w:styleId="HeaderChar">
    <w:name w:val="Header Char"/>
    <w:basedOn w:val="DefaultParagraphFont"/>
    <w:link w:val="Header"/>
    <w:uiPriority w:val="99"/>
    <w:rsid w:val="00CD4518"/>
  </w:style>
  <w:style w:type="paragraph" w:styleId="Footer">
    <w:name w:val="footer"/>
    <w:basedOn w:val="Normal"/>
    <w:link w:val="FooterChar"/>
    <w:uiPriority w:val="99"/>
    <w:unhideWhenUsed/>
    <w:rsid w:val="00CD4518"/>
    <w:pPr>
      <w:tabs>
        <w:tab w:val="center" w:pos="4680"/>
        <w:tab w:val="right" w:pos="9360"/>
      </w:tabs>
    </w:pPr>
  </w:style>
  <w:style w:type="character" w:customStyle="1" w:styleId="FooterChar">
    <w:name w:val="Footer Char"/>
    <w:basedOn w:val="DefaultParagraphFont"/>
    <w:link w:val="Footer"/>
    <w:uiPriority w:val="99"/>
    <w:rsid w:val="00CD45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6C8CE-CD8B-4EFB-9B70-16CE48B3A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5</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William Lewandowski</cp:lastModifiedBy>
  <cp:revision>6</cp:revision>
  <dcterms:created xsi:type="dcterms:W3CDTF">2018-03-08T02:45:00Z</dcterms:created>
  <dcterms:modified xsi:type="dcterms:W3CDTF">2018-03-13T03:35:00Z</dcterms:modified>
</cp:coreProperties>
</file>