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MathHoot — Features</w:t>
      </w:r>
    </w:p>
    <w:p>
      <w:pPr>
        <w:pStyle w:val="Subtitle"/>
      </w:pPr>
      <w:r>
        <w:t xml:space="preserve">Pre-existing, new, and upcoming</w:t>
      </w:r>
    </w:p>
    <w:p>
      <w:r>
        <w:t xml:space="preserve">Live at https://wmeleis.github.io/mathhoot/.</w:t>
      </w:r>
    </w:p>
    <w:p>
      <w:pPr>
        <w:pStyle w:val="Heading2"/>
      </w:pPr>
      <w:r>
        <w:t xml:space="preserve">Pre-existing features</w:t>
      </w:r>
    </w:p>
    <w:p>
      <w:pPr>
        <w:numPr>
          <w:ilvl w:val="0"/>
          <w:numId w:val="1"/>
        </w:numPr>
      </w:pPr>
      <w:r>
        <w:rPr>
          <w:b/>
        </w:rPr>
        <w:t xml:space="preserve">Procedurally generated questions </w:t>
      </w:r>
      <w:r>
        <w:t xml:space="preserve">across ten topics — Arithmetic, Fractions &amp; Percents, Algebra, Powers &amp; Roots, Geometry, Number Theory, Statistics, Sequences, Trigonometry, and Calculus — so no two games are alike.</w:t>
      </w:r>
    </w:p>
    <w:p>
      <w:pPr>
        <w:numPr>
          <w:ilvl w:val="0"/>
          <w:numId w:val="1"/>
        </w:numPr>
      </w:pPr>
      <w:r>
        <w:rPr>
          <w:b/>
        </w:rPr>
        <w:t xml:space="preserve">Three question types: </w:t>
      </w:r>
      <w:r>
        <w:t xml:space="preserve">numerical, conceptual, and true/false.</w:t>
      </w:r>
    </w:p>
    <w:p>
      <w:pPr>
        <w:numPr>
          <w:ilvl w:val="0"/>
          <w:numId w:val="1"/>
        </w:numPr>
      </w:pPr>
      <w:r>
        <w:rPr>
          <w:b/>
        </w:rPr>
        <w:t xml:space="preserve">Five difficulty levels </w:t>
      </w:r>
      <w:r>
        <w:t xml:space="preserve">(Easy → College) plus </w:t>
      </w:r>
      <w:r>
        <w:rPr>
          <w:b/>
        </w:rPr>
        <w:t xml:space="preserve">Adaptive</w:t>
      </w:r>
      <w:r>
        <w:t xml:space="preserve">, which auto-adjusts as you answer.</w:t>
      </w:r>
    </w:p>
    <w:p>
      <w:pPr>
        <w:numPr>
          <w:ilvl w:val="0"/>
          <w:numId w:val="1"/>
        </w:numPr>
      </w:pPr>
      <w:r>
        <w:rPr>
          <w:b/>
        </w:rPr>
        <w:t xml:space="preserve">Configurable game: </w:t>
      </w:r>
      <w:r>
        <w:t xml:space="preserve">5–20 questions, an optional per-question timer, and time-based (Kahoot-style) or correct-count scoring.</w:t>
      </w:r>
    </w:p>
    <w:p>
      <w:pPr>
        <w:numPr>
          <w:ilvl w:val="0"/>
          <w:numId w:val="1"/>
        </w:numPr>
      </w:pPr>
      <w:r>
        <w:rPr>
          <w:b/>
        </w:rPr>
        <w:t xml:space="preserve">Kahoot-style play: </w:t>
      </w:r>
      <w:r>
        <w:t xml:space="preserve">one question at a time on color-coded answer tiles with a live countdown.</w:t>
      </w:r>
    </w:p>
    <w:p>
      <w:pPr>
        <w:numPr>
          <w:ilvl w:val="0"/>
          <w:numId w:val="1"/>
        </w:numPr>
      </w:pPr>
      <w:r>
        <w:rPr>
          <w:b/>
        </w:rPr>
        <w:t xml:space="preserve">Results that teach: </w:t>
      </w:r>
      <w:r>
        <w:t xml:space="preserve">a report card (% correct per subject) and a question-by-question review with short explanations and direct Khan Academy links.</w:t>
      </w:r>
    </w:p>
    <w:p>
      <w:pPr>
        <w:numPr>
          <w:ilvl w:val="0"/>
          <w:numId w:val="1"/>
        </w:numPr>
      </w:pPr>
      <w:r>
        <w:rPr>
          <w:b/>
        </w:rPr>
        <w:t xml:space="preserve">Custom question sets: </w:t>
      </w:r>
      <w:r>
        <w:t xml:space="preserve">build your own by typing questions or picking from MathHoot’s bank, then share via link or short code.</w:t>
      </w:r>
    </w:p>
    <w:p>
      <w:pPr>
        <w:numPr>
          <w:ilvl w:val="0"/>
          <w:numId w:val="1"/>
        </w:numPr>
      </w:pPr>
      <w:r>
        <w:rPr>
          <w:b/>
        </w:rPr>
        <w:t xml:space="preserve">Free accounts (teacher / student) </w:t>
      </w:r>
      <w:r>
        <w:t xml:space="preserve">that sync sets, history, and preferences across devices.</w:t>
      </w:r>
    </w:p>
    <w:p>
      <w:pPr>
        <w:numPr>
          <w:ilvl w:val="0"/>
          <w:numId w:val="1"/>
        </w:numPr>
      </w:pPr>
      <w:r>
        <w:rPr>
          <w:b/>
        </w:rPr>
        <w:t xml:space="preserve">Personalized recommendations </w:t>
      </w:r>
      <w:r>
        <w:t xml:space="preserve">for students — weak-topic detection and a targeted, auto-built practice set.</w:t>
      </w:r>
    </w:p>
    <w:p>
      <w:pPr>
        <w:numPr>
          <w:ilvl w:val="0"/>
          <w:numId w:val="1"/>
        </w:numPr>
      </w:pPr>
      <w:r>
        <w:rPr>
          <w:b/>
        </w:rPr>
        <w:t xml:space="preserve">Live classroom games: </w:t>
      </w:r>
      <w:r>
        <w:t xml:space="preserve">a teacher hosts, students join with a code, and everyone plays in real time with a live leaderboard.</w:t>
      </w:r>
    </w:p>
    <w:p>
      <w:pPr>
        <w:pStyle w:val="Heading2"/>
      </w:pPr>
      <w:r>
        <w:t xml:space="preserve">New features</w:t>
      </w:r>
    </w:p>
    <w:p>
      <w:pPr>
        <w:numPr>
          <w:ilvl w:val="0"/>
          <w:numId w:val="1"/>
        </w:numPr>
      </w:pPr>
      <w:r>
        <w:rPr>
          <w:b/>
        </w:rPr>
        <w:t xml:space="preserve">AI Integration </w:t>
      </w:r>
      <w:r>
        <w:t xml:space="preserve">— describe a quiz in plain English and Claude (via the Claude API) writes the whole set: questions, four answer choices, the correct answer, and an explanation each, saved to your sets. Uses your own Anthropic API key, kept only in your browser.</w:t>
      </w:r>
    </w:p>
    <w:p>
      <w:pPr>
        <w:numPr>
          <w:ilvl w:val="0"/>
          <w:numId w:val="1"/>
        </w:numPr>
      </w:pPr>
      <w:r>
        <w:rPr>
          <w:b/>
        </w:rPr>
        <w:t xml:space="preserve">Accessibility &amp; interface language </w:t>
      </w:r>
      <w:r>
        <w:t xml:space="preserve">(newest) — high-contrast mode, larger text, readable spacing, reduced motion, and screen-reader labels on the question and answer tiles; plus an interface-language selector (English / Español). Settings are saved per device and to your account. (Topic names and question content remain in their original form for now.)</w:t>
      </w:r>
    </w:p>
    <w:p>
      <w:pPr>
        <w:numPr>
          <w:ilvl w:val="0"/>
          <w:numId w:val="1"/>
        </w:numPr>
      </w:pPr>
      <w:r>
        <w:rPr>
          <w:b/>
        </w:rPr>
        <w:t xml:space="preserve">Clickable question catalog </w:t>
      </w:r>
      <w:r>
        <w:t xml:space="preserve">— the catalog shows how many templates exist per topic and difficulty level; tap any number to view the templates themselves.</w:t>
      </w:r>
    </w:p>
    <w:p>
      <w:pPr>
        <w:numPr>
          <w:ilvl w:val="0"/>
          <w:numId w:val="1"/>
        </w:numPr>
      </w:pPr>
      <w:r>
        <w:rPr>
          <w:b/>
        </w:rPr>
        <w:t xml:space="preserve">In-game difficulty label </w:t>
      </w:r>
      <w:r>
        <w:t xml:space="preserve">— every question now shows the difficulty level it was generated at.</w:t>
      </w:r>
    </w:p>
    <w:p>
      <w:pPr>
        <w:numPr>
          <w:ilvl w:val="0"/>
          <w:numId w:val="1"/>
        </w:numPr>
      </w:pPr>
      <w:r>
        <w:rPr>
          <w:b/>
        </w:rPr>
        <w:t xml:space="preserve">Quit button </w:t>
      </w:r>
      <w:r>
        <w:t xml:space="preserve">— leave a quiz mid-game and return to setup.</w:t>
      </w:r>
    </w:p>
    <w:p>
      <w:pPr>
        <w:numPr>
          <w:ilvl w:val="0"/>
          <w:numId w:val="1"/>
        </w:numPr>
      </w:pPr>
      <w:r>
        <w:rPr>
          <w:b/>
        </w:rPr>
        <w:t xml:space="preserve">Password reset </w:t>
      </w:r>
      <w:r>
        <w:t xml:space="preserve">— reset a forgotten account password by email.</w:t>
      </w:r>
    </w:p>
    <w:p>
      <w:pPr>
        <w:pStyle w:val="Heading2"/>
      </w:pPr>
      <w:r>
        <w:t xml:space="preserve">Upcoming features</w:t>
      </w:r>
    </w:p>
    <w:p>
      <w:pPr>
        <w:numPr>
          <w:ilvl w:val="0"/>
          <w:numId w:val="1"/>
        </w:numPr>
      </w:pPr>
      <w:r>
        <w:rPr>
          <w:b/>
        </w:rPr>
        <w:t xml:space="preserve">More question formats </w:t>
      </w:r>
      <w:r>
        <w:t xml:space="preserve">— free numeric entry (type the answer), multi-step problems, drag-to-order, and image/diagram questions (geometry figures, graphs).</w:t>
      </w:r>
    </w:p>
    <w:p>
      <w:pPr>
        <w:numPr>
          <w:ilvl w:val="0"/>
          <w:numId w:val="1"/>
        </w:numPr>
      </w:pPr>
      <w:r>
        <w:rPr>
          <w:b/>
        </w:rPr>
        <w:t xml:space="preserve">Class analytics dashboard </w:t>
      </w:r>
      <w:r>
        <w:t xml:space="preserve">— per-student and per-class mastery by topic and trends over time, beyond a single game’s leaderboard.</w:t>
      </w:r>
    </w:p>
    <w:p>
      <w:pPr>
        <w:numPr>
          <w:ilvl w:val="0"/>
          <w:numId w:val="1"/>
        </w:numPr>
      </w:pPr>
      <w:r>
        <w:rPr>
          <w:b/>
        </w:rPr>
        <w:t xml:space="preserve">Assignments / homework mode </w:t>
      </w:r>
      <w:r>
        <w:t xml:space="preserve">— assign a set with a due date; students complete it on their own time and results roll up to the teacher.</w:t>
      </w:r>
    </w:p>
    <w:p>
      <w:pPr>
        <w:numPr>
          <w:ilvl w:val="0"/>
          <w:numId w:val="1"/>
        </w:numPr>
      </w:pPr>
      <w:r>
        <w:rPr>
          <w:b/>
        </w:rPr>
        <w:t xml:space="preserve">Printable worksheets </w:t>
      </w:r>
      <w:r>
        <w:t xml:space="preserve">— export any set as a PDF worksheet with an answer key, for offline or homework use.</w:t>
      </w:r>
    </w:p>
    <w:p>
      <w:r>
        <w:rPr>
          <w:i/>
        </w:rPr>
        <w:t xml:space="preserve">This is an early working draft; the upcoming features are planned, not yet built.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40" w:after="6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20" w:after="80"/>
      <w:outlineLvl w:val="1"/>
    </w:pPr>
    <w:rPr>
      <w:b/>
      <w:color w:val="46178F"/>
      <w:sz w:val="28"/>
      <w:szCs w:val="28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i/>
      <w:color w:val="555555"/>
      <w:sz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