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b/>
        </w:rPr>
        <w:t>JESÚS RUDOLF COTRINA NARCISO</w:t>
      </w:r>
    </w:p>
    <w:p>
      <w:pPr>
        <w:pStyle w:val="Heading1"/>
      </w:pPr>
      <w:r>
        <w:br/>
        <w:t>Peruana.</w:t>
      </w:r>
    </w:p>
    <w:p>
      <w:pPr>
        <w:pStyle w:val="Heading2"/>
      </w:pPr>
      <w:r>
        <w:t>RESUMEN</w:t>
      </w:r>
    </w:p>
    <w:p>
      <w:r>
        <w:t>Jesús Rudolf Cotrina Narciso es un Bachiller destacado en Ingeniería Mecatrónica con experiencia en IoT, IA y desarrollo de software. Ha liderado proyectos de automatización y visión artificial. Destaca por su responsabilidad, proactividad y capacidad de adaptación. Habla inglés, maneja diversos lenguajes de programación y tiene habilidades en diseño mecánico y lectura de planos. Ha participado en grupos de investigación y ha sido representante universitario en olimpiadas de automatización industrial.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320"/>
          </w:tcPr>
          <w:p>
            <w:r>
              <w:t>Columna Izquierda</w:t>
            </w:r>
          </w:p>
          <w:p>
            <w:r>
              <w:t>Este es el contenido de la columna izquierda.</w:t>
            </w:r>
          </w:p>
          <w:p>
            <w:r>
              <w:t>Más texto en la columna izquierda.</w:t>
            </w:r>
          </w:p>
        </w:tc>
        <w:tc>
          <w:tcPr>
            <w:tcW w:type="dxa" w:w="4320"/>
          </w:tcPr>
          <w:p>
            <w:r>
              <w:t>Columna Derecha</w:t>
            </w:r>
          </w:p>
          <w:p>
            <w:r>
              <w:t>Aquí va el contenido de la columna derecha.</w:t>
            </w:r>
          </w:p>
          <w:p>
            <w:r>
              <w:t>Test</w:t>
            </w:r>
          </w:p>
        </w:tc>
      </w:tr>
    </w:tbl>
    <w:p>
      <w:pPr>
        <w:pStyle w:val="Heading2"/>
      </w:pPr>
      <w:r>
        <w:t>FORMACION</w:t>
      </w:r>
    </w:p>
    <w:p>
      <w:pPr>
        <w:pStyle w:val="Heading2"/>
      </w:pPr>
      <w:r>
        <w:t>CURSOS Y CERTIFICACIONES</w:t>
      </w:r>
    </w:p>
    <w:p>
      <w:pPr>
        <w:pStyle w:val="Heading2"/>
      </w:pPr>
      <w:r>
        <w:t>TECNOLOGIAS</w:t>
      </w:r>
    </w:p>
    <w:p>
      <w:pPr>
        <w:pStyle w:val="Heading2"/>
      </w:pPr>
      <w:r>
        <w:t>EXPERIENCIA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color w:val="365F91" w:themeColor="accent1" w:themeShade="BF"/>
      <w:sz w:val="2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Calibri" w:hAnsi="Calibr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