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FB662E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7" w:history="1">
            <w:r w:rsidR="00FB662E" w:rsidRPr="002C4126">
              <w:rPr>
                <w:rStyle w:val="Hyperlink"/>
                <w:noProof/>
              </w:rPr>
              <w:t>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8" w:history="1">
            <w:r w:rsidR="00FB662E" w:rsidRPr="002C4126">
              <w:rPr>
                <w:rStyle w:val="Hyperlink"/>
                <w:noProof/>
              </w:rPr>
              <w:t>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9" w:history="1">
            <w:r w:rsidR="00FB662E" w:rsidRPr="002C4126">
              <w:rPr>
                <w:rStyle w:val="Hyperlink"/>
                <w:noProof/>
              </w:rPr>
              <w:t>1.2.1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Skala PAD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0" w:history="1">
            <w:r w:rsidR="00FB662E" w:rsidRPr="002C4126">
              <w:rPr>
                <w:rStyle w:val="Hyperlink"/>
                <w:noProof/>
              </w:rPr>
              <w:t>1.2.2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Wizualizacja stanów emocjonalnych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1" w:history="1">
            <w:r w:rsidR="00FB662E" w:rsidRPr="002C4126">
              <w:rPr>
                <w:rStyle w:val="Hyperlink"/>
                <w:noProof/>
              </w:rPr>
              <w:t>2.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2" w:history="1">
            <w:r w:rsidR="00FB662E" w:rsidRPr="002C4126">
              <w:rPr>
                <w:rStyle w:val="Hyperlink"/>
                <w:noProof/>
              </w:rPr>
              <w:t>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Źródła wymagań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3" w:history="1">
            <w:r w:rsidR="00FB662E" w:rsidRPr="002C4126">
              <w:rPr>
                <w:rStyle w:val="Hyperlink"/>
                <w:noProof/>
              </w:rPr>
              <w:t>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techniczna: założenia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4" w:history="1">
            <w:r w:rsidR="00FB662E" w:rsidRPr="002C4126">
              <w:rPr>
                <w:rStyle w:val="Hyperlink"/>
                <w:noProof/>
              </w:rPr>
              <w:t>2.2.1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Środowisko eksperymentu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5" w:history="1">
            <w:r w:rsidR="00FB662E" w:rsidRPr="002C4126">
              <w:rPr>
                <w:rStyle w:val="Hyperlink"/>
                <w:noProof/>
              </w:rPr>
              <w:t>2.2.2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Moduły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6" w:history="1">
            <w:r w:rsidR="00FB662E" w:rsidRPr="002C4126">
              <w:rPr>
                <w:rStyle w:val="Hyperlink"/>
                <w:noProof/>
              </w:rPr>
              <w:t>2.2.3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Technologie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7" w:history="1">
            <w:r w:rsidR="00FB662E" w:rsidRPr="002C4126">
              <w:rPr>
                <w:rStyle w:val="Hyperlink"/>
                <w:noProof/>
              </w:rPr>
              <w:t>2.2.4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8" w:history="1">
            <w:r w:rsidR="00FB662E" w:rsidRPr="002C4126">
              <w:rPr>
                <w:rStyle w:val="Hyperlink"/>
                <w:noProof/>
              </w:rPr>
              <w:t>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Słownik pojęć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9" w:history="1">
            <w:r w:rsidR="00FB662E" w:rsidRPr="002C4126">
              <w:rPr>
                <w:rStyle w:val="Hyperlink"/>
                <w:noProof/>
              </w:rPr>
              <w:t>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Specyfikacja Wymagań Systemowych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0" w:history="1">
            <w:r w:rsidR="00FB662E" w:rsidRPr="002C4126">
              <w:rPr>
                <w:rStyle w:val="Hyperlink"/>
                <w:noProof/>
              </w:rPr>
              <w:t>2.4.1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dane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1" w:history="1">
            <w:r w:rsidR="00FB662E" w:rsidRPr="002C4126">
              <w:rPr>
                <w:rStyle w:val="Hyperlink"/>
                <w:noProof/>
              </w:rPr>
              <w:t>2.4.2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2" w:history="1">
            <w:r w:rsidR="00FB662E" w:rsidRPr="002C4126">
              <w:rPr>
                <w:rStyle w:val="Hyperlink"/>
                <w:noProof/>
              </w:rPr>
              <w:t>2.4.3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11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3" w:history="1">
            <w:r w:rsidR="00FB662E" w:rsidRPr="002C4126">
              <w:rPr>
                <w:rStyle w:val="Hyperlink"/>
                <w:noProof/>
              </w:rPr>
              <w:t>2.4.4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pozafunkcjonalne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19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4" w:history="1">
            <w:r w:rsidR="00FB662E" w:rsidRPr="002C4126">
              <w:rPr>
                <w:rStyle w:val="Hyperlink"/>
                <w:noProof/>
              </w:rPr>
              <w:t>2.5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5" w:history="1">
            <w:r w:rsidR="00FB662E" w:rsidRPr="002C4126">
              <w:rPr>
                <w:rStyle w:val="Hyperlink"/>
                <w:noProof/>
              </w:rPr>
              <w:t>2.5.1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6" w:history="1">
            <w:r w:rsidR="00FB662E" w:rsidRPr="002C4126">
              <w:rPr>
                <w:rStyle w:val="Hyperlink"/>
                <w:noProof/>
              </w:rPr>
              <w:t>2.5.2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Interfejs i wizualizacja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7" w:history="1">
            <w:r w:rsidR="00FB662E" w:rsidRPr="002C4126">
              <w:rPr>
                <w:rStyle w:val="Hyperlink"/>
                <w:noProof/>
              </w:rPr>
              <w:t>2.6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Podział na podsystemy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8" w:history="1">
            <w:r w:rsidR="00FB662E" w:rsidRPr="002C4126">
              <w:rPr>
                <w:rStyle w:val="Hyperlink"/>
                <w:noProof/>
              </w:rPr>
              <w:t>2.7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9" w:history="1">
            <w:r w:rsidR="00FB662E" w:rsidRPr="002C4126">
              <w:rPr>
                <w:rStyle w:val="Hyperlink"/>
                <w:noProof/>
              </w:rPr>
              <w:t>2.7.1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Diagram relacyjny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0" w:history="1">
            <w:r w:rsidR="00FB662E" w:rsidRPr="002C4126">
              <w:rPr>
                <w:rStyle w:val="Hyperlink"/>
                <w:noProof/>
              </w:rPr>
              <w:t>2.7.2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1" w:history="1">
            <w:r w:rsidR="00FB662E" w:rsidRPr="002C4126">
              <w:rPr>
                <w:rStyle w:val="Hyperlink"/>
                <w:noProof/>
              </w:rPr>
              <w:t>2.7.3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relacji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2" w:history="1">
            <w:r w:rsidR="00FB662E" w:rsidRPr="002C4126">
              <w:rPr>
                <w:rStyle w:val="Hyperlink"/>
                <w:noProof/>
              </w:rPr>
              <w:t>2.8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interfejsu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3" w:history="1">
            <w:r w:rsidR="00FB662E" w:rsidRPr="002C4126">
              <w:rPr>
                <w:rStyle w:val="Hyperlink"/>
                <w:noProof/>
              </w:rPr>
              <w:t>2.8.1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4" w:history="1">
            <w:r w:rsidR="00FB662E" w:rsidRPr="002C4126">
              <w:rPr>
                <w:rStyle w:val="Hyperlink"/>
                <w:noProof/>
              </w:rPr>
              <w:t>2.8.2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etykiety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5" w:history="1">
            <w:r w:rsidR="00FB662E" w:rsidRPr="002C4126">
              <w:rPr>
                <w:rStyle w:val="Hyperlink"/>
                <w:noProof/>
              </w:rPr>
              <w:t>2.8.3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radar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6" w:history="1">
            <w:r w:rsidR="00FB662E" w:rsidRPr="002C4126">
              <w:rPr>
                <w:rStyle w:val="Hyperlink"/>
                <w:noProof/>
              </w:rPr>
              <w:t>2.8.4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7" w:history="1">
            <w:r w:rsidR="00FB662E" w:rsidRPr="002C4126">
              <w:rPr>
                <w:rStyle w:val="Hyperlink"/>
                <w:noProof/>
              </w:rPr>
              <w:t>2.8.5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wielokanałowy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8" w:history="1">
            <w:r w:rsidR="00FB662E" w:rsidRPr="002C4126">
              <w:rPr>
                <w:rStyle w:val="Hyperlink"/>
                <w:noProof/>
              </w:rPr>
              <w:t>2.8.6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Menu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9" w:history="1">
            <w:r w:rsidR="00FB662E" w:rsidRPr="002C4126">
              <w:rPr>
                <w:rStyle w:val="Hyperlink"/>
                <w:noProof/>
              </w:rPr>
              <w:t>3.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0" w:history="1">
            <w:r w:rsidR="00FB662E" w:rsidRPr="002C4126">
              <w:rPr>
                <w:rStyle w:val="Hyperlink"/>
                <w:noProof/>
              </w:rPr>
              <w:t>3.1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1" w:history="1">
            <w:r w:rsidR="00FB662E" w:rsidRPr="002C4126">
              <w:rPr>
                <w:rStyle w:val="Hyperlink"/>
                <w:noProof/>
              </w:rPr>
              <w:t>3.2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2" w:history="1">
            <w:r w:rsidR="00FB662E" w:rsidRPr="002C4126">
              <w:rPr>
                <w:rStyle w:val="Hyperlink"/>
                <w:noProof/>
              </w:rPr>
              <w:t>4.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programisty: 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3" w:history="1">
            <w:r w:rsidR="00FB662E" w:rsidRPr="002C4126">
              <w:rPr>
                <w:rStyle w:val="Hyperlink"/>
                <w:noProof/>
              </w:rPr>
              <w:t>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Tworzenie źródła danych dla serwera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4" w:history="1">
            <w:r w:rsidR="00FB662E" w:rsidRPr="002C4126">
              <w:rPr>
                <w:rStyle w:val="Hyperlink"/>
                <w:noProof/>
              </w:rPr>
              <w:t>4.1.1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 z serwerem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5" w:history="1">
            <w:r w:rsidR="00FB662E" w:rsidRPr="002C4126">
              <w:rPr>
                <w:rStyle w:val="Hyperlink"/>
                <w:noProof/>
              </w:rPr>
              <w:t>4.1.2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Format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6" w:history="1">
            <w:r w:rsidR="00FB662E" w:rsidRPr="002C4126">
              <w:rPr>
                <w:rStyle w:val="Hyperlink"/>
                <w:noProof/>
              </w:rPr>
              <w:t>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7" w:history="1">
            <w:r w:rsidR="00FB662E" w:rsidRPr="002C4126">
              <w:rPr>
                <w:rStyle w:val="Hyperlink"/>
                <w:noProof/>
              </w:rPr>
              <w:t>5.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Testy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8" w:history="1">
            <w:r w:rsidR="00FB662E" w:rsidRPr="002C4126">
              <w:rPr>
                <w:rStyle w:val="Hyperlink"/>
                <w:noProof/>
              </w:rPr>
              <w:t>6.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Raport Końcowy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9" w:history="1">
            <w:r w:rsidR="00FB662E" w:rsidRPr="002C4126">
              <w:rPr>
                <w:rStyle w:val="Hyperlink"/>
                <w:noProof/>
              </w:rPr>
              <w:t>6.1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Zespół projektowy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0" w:history="1">
            <w:r w:rsidR="00FB662E" w:rsidRPr="002C4126">
              <w:rPr>
                <w:rStyle w:val="Hyperlink"/>
                <w:noProof/>
              </w:rPr>
              <w:t>6.2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Temat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1" w:history="1">
            <w:r w:rsidR="00FB662E" w:rsidRPr="002C4126">
              <w:rPr>
                <w:rStyle w:val="Hyperlink"/>
                <w:noProof/>
              </w:rPr>
              <w:t>6.3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2" w:history="1">
            <w:r w:rsidR="00FB662E" w:rsidRPr="002C4126">
              <w:rPr>
                <w:rStyle w:val="Hyperlink"/>
                <w:noProof/>
              </w:rPr>
              <w:t>6.4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Osiągnięte rezultaty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3" w:history="1">
            <w:r w:rsidR="00FB662E" w:rsidRPr="002C4126">
              <w:rPr>
                <w:rStyle w:val="Hyperlink"/>
                <w:noProof/>
              </w:rPr>
              <w:t>6.5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Proces realizacji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4" w:history="1">
            <w:r w:rsidR="00FB662E" w:rsidRPr="002C4126">
              <w:rPr>
                <w:rStyle w:val="Hyperlink"/>
                <w:noProof/>
              </w:rPr>
              <w:t>6.6 Dokumentacja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5" w:history="1">
            <w:r w:rsidR="00FB662E" w:rsidRPr="002C4126">
              <w:rPr>
                <w:rStyle w:val="Hyperlink"/>
                <w:noProof/>
              </w:rPr>
              <w:t>6.7 Podsumowanie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6" w:history="1">
            <w:r w:rsidR="00FB662E" w:rsidRPr="002C4126">
              <w:rPr>
                <w:rStyle w:val="Hyperlink"/>
                <w:noProof/>
              </w:rPr>
              <w:t>Bibliografia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7" w:history="1">
            <w:r w:rsidR="00FB662E" w:rsidRPr="002C4126">
              <w:rPr>
                <w:rStyle w:val="Hyperlink"/>
                <w:noProof/>
              </w:rPr>
              <w:t>Wykaz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8" w:history="1">
            <w:r w:rsidR="00FB662E" w:rsidRPr="002C4126">
              <w:rPr>
                <w:rStyle w:val="Hyperlink"/>
                <w:noProof/>
              </w:rPr>
              <w:t>Wykaz Rysunków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31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</w:t>
      </w:r>
      <w:proofErr w:type="gramEnd"/>
      <w:r w:rsidR="004902F3" w:rsidRPr="004902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>
      <w:r>
        <w:br w:type="page"/>
      </w:r>
    </w:p>
    <w:p w:rsidR="00603EA8" w:rsidRPr="00603EA8" w:rsidRDefault="00CC2101" w:rsidP="00603EA8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603EA8">
      <w:pPr>
        <w:pStyle w:val="Subtitle"/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603EA8">
      <w:pPr>
        <w:pStyle w:val="Subtitle"/>
      </w:pPr>
      <w:r>
        <w:t>Etykietowanie</w:t>
      </w:r>
    </w:p>
    <w:p w:rsidR="00603EA8" w:rsidRDefault="00EE74CF" w:rsidP="00603EA8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603EA8">
      <w:pPr>
        <w:pStyle w:val="Subtitle"/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603EA8">
      <w:pPr>
        <w:pStyle w:val="Subtitle"/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156751">
      <w:pPr>
        <w:pStyle w:val="Caption"/>
        <w:keepNext/>
      </w:pPr>
      <w:bookmarkStart w:id="13" w:name="_Toc346164822"/>
      <w:bookmarkStart w:id="14" w:name="_Toc346165948"/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3EA8">
        <w:rPr>
          <w:noProof/>
        </w:rPr>
        <w:t>1</w:t>
      </w:r>
      <w:r>
        <w:fldChar w:fldCharType="end"/>
      </w:r>
      <w:r>
        <w:t>. Słownik pojęć.</w:t>
      </w:r>
      <w:bookmarkEnd w:id="13"/>
      <w:bookmarkEnd w:id="14"/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8E45FA" w:rsidRDefault="008E45FA" w:rsidP="008E45FA">
      <w:pPr>
        <w:pStyle w:val="Heading2"/>
      </w:pPr>
    </w:p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15" w:name="_Toc346165999"/>
      <w:r w:rsidRPr="001C7CDB">
        <w:lastRenderedPageBreak/>
        <w:t>Specyfikacja Wymagań Systemowych</w:t>
      </w:r>
      <w:bookmarkEnd w:id="15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6" w:name="_Toc346166000"/>
      <w:r>
        <w:t>Wymagania funkcjonalne: dane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DF2</w:t>
            </w: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7" w:name="_Toc346166001"/>
      <w:r>
        <w:lastRenderedPageBreak/>
        <w:t>Wymagania funkcjonalne</w:t>
      </w:r>
      <w:r w:rsidR="00C96740">
        <w:t>: serwer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F857BC">
            <w:pPr>
              <w:spacing w:after="0"/>
              <w:rPr>
                <w:b/>
              </w:rPr>
            </w:pPr>
            <w:r>
              <w:rPr>
                <w:b/>
              </w:rPr>
              <w:t xml:space="preserve">Komunikacja z </w:t>
            </w:r>
            <w:r w:rsidR="00F857BC">
              <w:rPr>
                <w:b/>
              </w:rPr>
              <w:t xml:space="preserve">wizualizatorem </w:t>
            </w:r>
            <w:r>
              <w:rPr>
                <w:b/>
              </w:rP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C96740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8E45FA" w:rsidRDefault="008E45FA" w:rsidP="00C96740"/>
    <w:p w:rsidR="008E45FA" w:rsidRDefault="008E45FA">
      <w:r>
        <w:br w:type="page"/>
      </w:r>
    </w:p>
    <w:p w:rsidR="00F923E4" w:rsidRDefault="00C96740" w:rsidP="00F923E4">
      <w:pPr>
        <w:pStyle w:val="Heading3"/>
        <w:numPr>
          <w:ilvl w:val="2"/>
          <w:numId w:val="2"/>
        </w:numPr>
      </w:pPr>
      <w:bookmarkStart w:id="18" w:name="_Toc346166002"/>
      <w:r>
        <w:lastRenderedPageBreak/>
        <w:t>Wymagania funkcjonalne: wizualizator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WF15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WF17</w:t>
            </w: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5710CA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9" w:name="_Toc346166003"/>
      <w:r>
        <w:t>Wymagania poza</w:t>
      </w:r>
      <w:r w:rsidR="00F923E4">
        <w:t>funkcjonalne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8E45FA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D27DAB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297807" w:rsidTr="00D27DAB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Język dla nazw zmiennych oraz komentarzy</w:t>
            </w:r>
          </w:p>
        </w:tc>
      </w:tr>
      <w:tr w:rsidR="00297807" w:rsidTr="00D27DAB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Wysoki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297807">
            <w:pPr>
              <w:spacing w:after="0"/>
            </w:pPr>
            <w:r>
              <w:t>Wszystkie komentarze oraz nazwy zmiennych, klas i metod w kodzie aplikacji muszą być napisane w języku angielskim.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D27DAB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97807" w:rsidRDefault="00297807" w:rsidP="00297807"/>
    <w:p w:rsidR="00A2413C" w:rsidRDefault="00A2413C" w:rsidP="00297807"/>
    <w:p w:rsidR="00A2413C" w:rsidRDefault="00A2413C" w:rsidP="00297807"/>
    <w:p w:rsidR="00A2413C" w:rsidRPr="00297807" w:rsidRDefault="00A2413C" w:rsidP="0029780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D27DAB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297807" w:rsidTr="00D27DAB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Język aplikacji</w:t>
            </w:r>
          </w:p>
        </w:tc>
      </w:tr>
      <w:tr w:rsidR="00297807" w:rsidTr="00D27DAB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Wysoki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Wszelkie informacje przekazywane przez aplikację, w tym jej menu i interfejs użytkownika powinny być sformułowane w języku angielskim</w:t>
            </w:r>
            <w:r>
              <w:t>.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D27DAB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20" w:name="_Toc346166004"/>
      <w:r>
        <w:lastRenderedPageBreak/>
        <w:t>Koncepcja techniczna</w:t>
      </w:r>
      <w:bookmarkEnd w:id="20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21" w:name="_Toc346166005"/>
      <w:r>
        <w:t>Komunikacja</w:t>
      </w:r>
      <w:bookmarkEnd w:id="21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2" w:name="_Toc346166006"/>
      <w:r>
        <w:t>Interfejs i w</w:t>
      </w:r>
      <w:r w:rsidR="00D857EF">
        <w:t>izualizacja</w:t>
      </w:r>
      <w:r>
        <w:t xml:space="preserve"> danych</w:t>
      </w:r>
      <w:bookmarkEnd w:id="22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3" w:name="_Toc346166007"/>
      <w:r w:rsidRPr="001C7CDB">
        <w:t>Podział na podsystemy</w:t>
      </w:r>
      <w:bookmarkEnd w:id="23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4" w:name="_Toc346166008"/>
      <w:r w:rsidRPr="001C7CDB">
        <w:lastRenderedPageBreak/>
        <w:t>Projekt bazy danych</w:t>
      </w:r>
      <w:bookmarkEnd w:id="24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5" w:name="_Toc346166009"/>
      <w:r>
        <w:t>Diagram relacyjny bazy danych</w:t>
      </w:r>
      <w:bookmarkEnd w:id="25"/>
    </w:p>
    <w:p w:rsidR="00896D38" w:rsidRDefault="007344D6" w:rsidP="00896D38">
      <w:pPr>
        <w:keepNext/>
      </w:pPr>
      <w:r>
        <w:rPr>
          <w:noProof/>
          <w:lang w:val="en-US"/>
        </w:rPr>
        <w:drawing>
          <wp:inline distT="0" distB="0" distL="0" distR="0" wp14:anchorId="1A655334" wp14:editId="3C35A01F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896D38">
      <w:pPr>
        <w:pStyle w:val="Caption"/>
        <w:jc w:val="center"/>
      </w:pPr>
      <w:bookmarkStart w:id="26" w:name="_Toc346164291"/>
      <w:bookmarkStart w:id="27" w:name="_Toc346164723"/>
      <w:bookmarkStart w:id="28" w:name="_Toc346164831"/>
      <w:bookmarkStart w:id="29" w:name="_Toc346165966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1</w:t>
      </w:r>
      <w:r>
        <w:fldChar w:fldCharType="end"/>
      </w:r>
      <w:r>
        <w:t>. Diagram ERD</w:t>
      </w:r>
      <w:bookmarkEnd w:id="26"/>
      <w:bookmarkEnd w:id="27"/>
      <w:bookmarkEnd w:id="28"/>
      <w:bookmarkEnd w:id="29"/>
    </w:p>
    <w:p w:rsidR="008E45FA" w:rsidRDefault="008E45FA">
      <w:r>
        <w:br w:type="page"/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30" w:name="_Toc346166010"/>
      <w:r>
        <w:lastRenderedPageBreak/>
        <w:t>Opis tabel</w:t>
      </w:r>
      <w:bookmarkEnd w:id="30"/>
    </w:p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experiment</w:t>
      </w:r>
      <w:proofErr w:type="gramEnd"/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method</w:t>
      </w:r>
      <w:proofErr w:type="gramEnd"/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experiment</w:t>
      </w:r>
      <w:proofErr w:type="gramEnd"/>
      <w:r w:rsidRPr="00E86857">
        <w:rPr>
          <w:b/>
        </w:rPr>
        <w:t>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result</w:t>
      </w:r>
      <w:proofErr w:type="gramEnd"/>
      <w:r w:rsidRPr="00E86857">
        <w:rPr>
          <w:b/>
        </w:rPr>
        <w:t>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pad</w:t>
      </w:r>
      <w:proofErr w:type="gramEnd"/>
      <w:r w:rsidRPr="00E86857">
        <w:rPr>
          <w:b/>
        </w:rPr>
        <w:t>_value</w:t>
      </w:r>
    </w:p>
    <w:p w:rsidR="00E86857" w:rsidRDefault="00E86857" w:rsidP="007454F2">
      <w:r>
        <w:t>Tabela zawiera dane o stanach emocjonalnych zebranych podczas eksperymentów.</w:t>
      </w:r>
    </w:p>
    <w:p w:rsidR="00A2413C" w:rsidRDefault="00A2413C" w:rsidP="007454F2"/>
    <w:p w:rsidR="00A2413C" w:rsidRDefault="00A2413C" w:rsidP="007454F2"/>
    <w:p w:rsidR="00E86857" w:rsidRDefault="00E86857" w:rsidP="007454F2">
      <w:r>
        <w:lastRenderedPageBreak/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A2413C" w:rsidRDefault="00A2413C" w:rsidP="00A2413C">
      <w:pPr>
        <w:pStyle w:val="ListParagraph"/>
      </w:pP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31" w:name="_Toc346166011"/>
      <w:r>
        <w:t xml:space="preserve">Opis </w:t>
      </w:r>
      <w:r w:rsidR="00E86857">
        <w:t>relacji</w:t>
      </w:r>
      <w:bookmarkEnd w:id="31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181A57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32" w:name="_Toc346166012"/>
      <w:r w:rsidRPr="001C7CDB">
        <w:lastRenderedPageBreak/>
        <w:t>Projekt interfej</w:t>
      </w:r>
      <w:r w:rsidR="008E45FA">
        <w:t>su użytkownika</w:t>
      </w:r>
      <w:bookmarkEnd w:id="32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3" w:name="_Toc346166013"/>
      <w:r>
        <w:t>Tryb rzeczywisty jednokanałowy</w:t>
      </w:r>
      <w:bookmarkEnd w:id="33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1410E5" wp14:editId="34D917BB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34" w:name="_Toc346164724"/>
      <w:bookmarkStart w:id="35" w:name="_Toc346164832"/>
      <w:bookmarkStart w:id="36" w:name="_Toc346165967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2</w:t>
      </w:r>
      <w:r>
        <w:fldChar w:fldCharType="end"/>
      </w:r>
      <w:r>
        <w:t>. Interfejs dla trybu rzeczywistego, jednokanałowego</w:t>
      </w:r>
      <w:bookmarkEnd w:id="34"/>
      <w:bookmarkEnd w:id="35"/>
      <w:bookmarkEnd w:id="36"/>
    </w:p>
    <w:p w:rsidR="00E04FBC" w:rsidRDefault="009B42F4" w:rsidP="00181A57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181A57">
      <w:r>
        <w:t>Elementy interfejsu (od lewej do prawej strony):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proofErr w:type="gramStart"/>
      <w:r>
        <w:t>poziome</w:t>
      </w:r>
      <w:proofErr w:type="gramEnd"/>
      <w:r>
        <w:t xml:space="preserve"> menu (w górnej części)</w:t>
      </w:r>
    </w:p>
    <w:p w:rsidR="0085175E" w:rsidRDefault="0085175E" w:rsidP="0085175E">
      <w:pPr>
        <w:pStyle w:val="ListParagraph"/>
        <w:ind w:left="1080"/>
      </w:pPr>
    </w:p>
    <w:p w:rsidR="0085175E" w:rsidRDefault="0085175E" w:rsidP="0085175E">
      <w:pPr>
        <w:pStyle w:val="ListParagraph"/>
        <w:ind w:left="1080"/>
      </w:pP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9B42F4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7" w:name="_Toc346166014"/>
      <w:r>
        <w:t>Tryb rzeczywisty, zminimalizowany: etykiety</w:t>
      </w:r>
      <w:bookmarkEnd w:id="37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5E9E58" wp14:editId="46ED5FD9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38" w:name="_Toc346164725"/>
      <w:bookmarkStart w:id="39" w:name="_Toc346164833"/>
      <w:bookmarkStart w:id="40" w:name="_Toc346165968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3</w:t>
      </w:r>
      <w:r>
        <w:fldChar w:fldCharType="end"/>
      </w:r>
      <w:r>
        <w:t>. Interfejs dla trybu rzeczywistego, jednokanałowego: zminimalizowany do etykiet.</w:t>
      </w:r>
      <w:bookmarkEnd w:id="38"/>
      <w:bookmarkEnd w:id="39"/>
      <w:bookmarkEnd w:id="40"/>
    </w:p>
    <w:p w:rsidR="009B42F4" w:rsidRPr="009B42F4" w:rsidRDefault="009B42F4" w:rsidP="009B42F4">
      <w:r>
        <w:t xml:space="preserve">W trybie rzeczywistym, zminimalizowanym do kontrolki etykiet (rysunek 3.), </w:t>
      </w:r>
      <w:proofErr w:type="gramStart"/>
      <w:r>
        <w:t>oprócz</w:t>
      </w:r>
      <w:proofErr w:type="gramEnd"/>
      <w:r>
        <w:t xml:space="preserve"> menu użytkownika (znajdującego się we wszystkich widokach) znajduje się kontrolka etykiet oraz wartości ostatniego stanu dla aktualnego przedziału czasu.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41" w:name="_Toc346166015"/>
      <w:r>
        <w:t>Tryb rzeczywisty, zminimalizowany: radar</w:t>
      </w:r>
      <w:bookmarkEnd w:id="41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C0D01D" wp14:editId="72FCA7B2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42" w:name="_Toc346164726"/>
      <w:bookmarkStart w:id="43" w:name="_Toc346164834"/>
      <w:bookmarkStart w:id="44" w:name="_Toc346165969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4</w:t>
      </w:r>
      <w:r>
        <w:fldChar w:fldCharType="end"/>
      </w:r>
      <w:r>
        <w:t>. Interfejs dla trybu rzeczywistego, jednokanałowego: zminimalizowany do radaru.</w:t>
      </w:r>
      <w:bookmarkEnd w:id="42"/>
      <w:bookmarkEnd w:id="43"/>
      <w:bookmarkEnd w:id="44"/>
    </w:p>
    <w:p w:rsidR="009B42F4" w:rsidRPr="009B42F4" w:rsidRDefault="009B42F4" w:rsidP="009B42F4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</w:t>
      </w:r>
      <w:proofErr w:type="gramStart"/>
      <w:r>
        <w:t>zawiera</w:t>
      </w:r>
      <w:proofErr w:type="gramEnd"/>
      <w:r>
        <w:t xml:space="preserve">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E04FBC">
      <w:pPr>
        <w:pStyle w:val="Heading3"/>
        <w:numPr>
          <w:ilvl w:val="2"/>
          <w:numId w:val="2"/>
        </w:numPr>
      </w:pPr>
      <w:bookmarkStart w:id="45" w:name="_Toc346166016"/>
      <w:r>
        <w:t>Tryb analizy jednokanałowy</w:t>
      </w:r>
      <w:bookmarkEnd w:id="45"/>
    </w:p>
    <w:p w:rsidR="00896D38" w:rsidRDefault="00896D38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D29CCD1" wp14:editId="47A36C68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46" w:name="_Toc346164727"/>
      <w:bookmarkStart w:id="47" w:name="_Toc346164835"/>
      <w:bookmarkStart w:id="48" w:name="_Toc346165970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5</w:t>
      </w:r>
      <w:r>
        <w:fldChar w:fldCharType="end"/>
      </w:r>
      <w:r>
        <w:t>. Interfejs dla trybu analizy, jednokanałowego.</w:t>
      </w:r>
      <w:bookmarkEnd w:id="46"/>
      <w:bookmarkEnd w:id="47"/>
      <w:bookmarkEnd w:id="48"/>
    </w:p>
    <w:p w:rsidR="009B42F4" w:rsidRPr="009B42F4" w:rsidRDefault="009B42F4" w:rsidP="009B42F4">
      <w:r>
        <w:t xml:space="preserve">Dla jednokanałowego trybu analizy </w:t>
      </w:r>
      <w:r w:rsidR="008A1F7A">
        <w:t xml:space="preserve">(rysunek 5.) </w:t>
      </w:r>
      <w:proofErr w:type="gramStart"/>
      <w:r>
        <w:t>możliwe</w:t>
      </w:r>
      <w:proofErr w:type="gramEnd"/>
      <w:r>
        <w:t xml:space="preserve">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181A57">
      <w:pPr>
        <w:pStyle w:val="Heading3"/>
        <w:numPr>
          <w:ilvl w:val="2"/>
          <w:numId w:val="2"/>
        </w:numPr>
      </w:pPr>
      <w:bookmarkStart w:id="49" w:name="_Toc346166017"/>
      <w:r>
        <w:lastRenderedPageBreak/>
        <w:t>Tryb analizy wielokanałowy</w:t>
      </w:r>
      <w:bookmarkEnd w:id="49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23E097" wp14:editId="416BF24C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50" w:name="_Toc346164728"/>
      <w:bookmarkStart w:id="51" w:name="_Toc346164836"/>
      <w:bookmarkStart w:id="52" w:name="_Toc346165971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6</w:t>
      </w:r>
      <w:r>
        <w:fldChar w:fldCharType="end"/>
      </w:r>
      <w:r>
        <w:t xml:space="preserve">. </w:t>
      </w:r>
      <w:r w:rsidRPr="00E723F7">
        <w:t>Interfejs dla trybu analizy, wielokanałowego.</w:t>
      </w:r>
      <w:bookmarkEnd w:id="50"/>
      <w:bookmarkEnd w:id="51"/>
      <w:bookmarkEnd w:id="52"/>
    </w:p>
    <w:p w:rsidR="008354F3" w:rsidRDefault="00297807" w:rsidP="009B42F4">
      <w:r>
        <w:t xml:space="preserve">Układ kontrolek dla wielokanałowego trybu analizy </w:t>
      </w:r>
      <w:r w:rsidR="008A1F7A">
        <w:t xml:space="preserve">(rysunek 6.) </w:t>
      </w:r>
      <w:proofErr w:type="gramStart"/>
      <w:r w:rsidR="008354F3">
        <w:t>ma</w:t>
      </w:r>
      <w:proofErr w:type="gramEnd"/>
      <w:r w:rsidR="008354F3">
        <w:t xml:space="preserve">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9B42F4">
      <w:r>
        <w:t xml:space="preserve">Kontrolka radaru, który jest dedykowana do wizualizacji danych z jednego kanału została zastąpiona przez panel, który informuje </w:t>
      </w:r>
      <w:proofErr w:type="gramStart"/>
      <w:r>
        <w:t>użytkownika jakimi</w:t>
      </w:r>
      <w:proofErr w:type="gramEnd"/>
      <w:r>
        <w:t xml:space="preserve"> kolorami są narysowane dane z poszczególnych kanałów.</w:t>
      </w: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53" w:name="_Toc346166018"/>
      <w:r>
        <w:lastRenderedPageBreak/>
        <w:t>Menu</w:t>
      </w:r>
      <w:bookmarkEnd w:id="53"/>
    </w:p>
    <w:p w:rsidR="00896D38" w:rsidRDefault="008A1F7A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54" w:name="_Toc346164729"/>
      <w:bookmarkStart w:id="55" w:name="_Toc346164837"/>
      <w:bookmarkStart w:id="56" w:name="_Toc346165972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7</w:t>
      </w:r>
      <w:r>
        <w:fldChar w:fldCharType="end"/>
      </w:r>
      <w:r>
        <w:t>. Menu aplikacji.</w:t>
      </w:r>
      <w:bookmarkEnd w:id="54"/>
      <w:bookmarkEnd w:id="55"/>
      <w:bookmarkEnd w:id="56"/>
    </w:p>
    <w:p w:rsidR="008A1F7A" w:rsidRDefault="00297807" w:rsidP="00297807">
      <w:r>
        <w:t xml:space="preserve">Menu użytkownika </w:t>
      </w:r>
      <w:r w:rsidR="008A1F7A">
        <w:t xml:space="preserve">(rysunek 7.) </w:t>
      </w:r>
      <w:proofErr w:type="gramStart"/>
      <w:r>
        <w:t>j</w:t>
      </w:r>
      <w:r w:rsidR="008354F3">
        <w:t>est</w:t>
      </w:r>
      <w:proofErr w:type="gramEnd"/>
      <w:r w:rsidR="008354F3">
        <w:t xml:space="preserve"> wyświetlane w każdym widoku i jest odpowiedzialne za sterowanie </w:t>
      </w:r>
      <w:r w:rsidR="008A1F7A">
        <w:t>funkcjami widoku aplikacji.</w:t>
      </w:r>
    </w:p>
    <w:p w:rsidR="008A1F7A" w:rsidRDefault="008A1F7A" w:rsidP="00297807">
      <w:r>
        <w:t>Opis elementów menu:</w:t>
      </w:r>
    </w:p>
    <w:p w:rsidR="008A1F7A" w:rsidRDefault="008A1F7A" w:rsidP="008A1F7A">
      <w:pPr>
        <w:pStyle w:val="ListParagraph"/>
        <w:numPr>
          <w:ilvl w:val="0"/>
          <w:numId w:val="26"/>
        </w:numPr>
      </w:pPr>
      <w:r>
        <w:t xml:space="preserve">File – </w:t>
      </w:r>
      <w:proofErr w:type="spellStart"/>
      <w:r>
        <w:t>Exit</w:t>
      </w:r>
      <w:proofErr w:type="spellEnd"/>
      <w:r>
        <w:t>: wyjście z aplikacji</w:t>
      </w:r>
    </w:p>
    <w:p w:rsidR="008A1F7A" w:rsidRDefault="008A1F7A" w:rsidP="008A1F7A">
      <w:pPr>
        <w:pStyle w:val="ListParagraph"/>
        <w:numPr>
          <w:ilvl w:val="0"/>
          <w:numId w:val="26"/>
        </w:numPr>
      </w:pPr>
      <w:proofErr w:type="spellStart"/>
      <w:r>
        <w:t>View</w:t>
      </w:r>
      <w:proofErr w:type="spellEnd"/>
      <w:r>
        <w:t xml:space="preserve"> – </w:t>
      </w:r>
      <w:proofErr w:type="spellStart"/>
      <w:r>
        <w:t>Stay</w:t>
      </w:r>
      <w:proofErr w:type="spellEnd"/>
      <w:r>
        <w:t xml:space="preserve"> on top: włączenie lub wyłączenie opcji „zawsze na wierzchu” (wymaganie WF8)</w:t>
      </w:r>
    </w:p>
    <w:p w:rsidR="00297807" w:rsidRDefault="008A1F7A" w:rsidP="00297807">
      <w:pPr>
        <w:pStyle w:val="ListParagraph"/>
        <w:numPr>
          <w:ilvl w:val="0"/>
          <w:numId w:val="26"/>
        </w:numPr>
      </w:pPr>
      <w:proofErr w:type="spellStart"/>
      <w:r>
        <w:t>View</w:t>
      </w:r>
      <w:proofErr w:type="spellEnd"/>
      <w:r>
        <w:t xml:space="preserve"> – </w:t>
      </w:r>
      <w:proofErr w:type="spellStart"/>
      <w:r w:rsidR="008354F3">
        <w:t>Layout</w:t>
      </w:r>
      <w:proofErr w:type="spellEnd"/>
      <w:r>
        <w:t>:</w:t>
      </w:r>
      <w:r w:rsidR="008354F3">
        <w:t xml:space="preserve"> wybór opcji widoku aplikacji. Wybór jest możliwy jedynie w przypadku trybu rzeczywistego.</w:t>
      </w:r>
      <w:r>
        <w:t xml:space="preserve"> </w:t>
      </w:r>
    </w:p>
    <w:p w:rsidR="00C3025B" w:rsidRDefault="00C3025B">
      <w:r>
        <w:br w:type="page"/>
      </w:r>
    </w:p>
    <w:p w:rsidR="00955C96" w:rsidRDefault="00955C96" w:rsidP="00CC2101">
      <w:pPr>
        <w:pStyle w:val="Heading1"/>
        <w:numPr>
          <w:ilvl w:val="0"/>
          <w:numId w:val="2"/>
        </w:numPr>
      </w:pPr>
      <w:bookmarkStart w:id="57" w:name="_Toc346166019"/>
      <w:r w:rsidRPr="001C7CDB">
        <w:lastRenderedPageBreak/>
        <w:t>Podręcznik użytkownika</w:t>
      </w:r>
      <w:bookmarkEnd w:id="57"/>
    </w:p>
    <w:p w:rsidR="00C3025B" w:rsidRDefault="00C3025B" w:rsidP="00C3025B">
      <w:pPr>
        <w:pStyle w:val="Heading2"/>
        <w:numPr>
          <w:ilvl w:val="1"/>
          <w:numId w:val="2"/>
        </w:numPr>
      </w:pPr>
      <w:r>
        <w:t>Struktura folderów aplikacji</w:t>
      </w:r>
    </w:p>
    <w:p w:rsidR="00C3025B" w:rsidRPr="00C3025B" w:rsidRDefault="00C3025B" w:rsidP="00C3025B">
      <w:pPr>
        <w:rPr>
          <w:b/>
        </w:rPr>
      </w:pPr>
      <w:r w:rsidRPr="00C3025B">
        <w:rPr>
          <w:b/>
        </w:rPr>
        <w:t>Katalog główny</w:t>
      </w:r>
    </w:p>
    <w:p w:rsidR="00C3025B" w:rsidRDefault="00C3025B" w:rsidP="00C3025B">
      <w:r>
        <w:t>Pliki wykonywalne potrzebne do uruchomienia aplikacji znajdują się w katalogu głównym: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>
        <w:t>j</w:t>
      </w:r>
      <w:r>
        <w:t>pad-server</w:t>
      </w:r>
      <w:proofErr w:type="gramEnd"/>
      <w:r>
        <w:t>.</w:t>
      </w:r>
      <w:proofErr w:type="gramStart"/>
      <w:r>
        <w:t>bat</w:t>
      </w:r>
      <w:proofErr w:type="gramEnd"/>
      <w:r>
        <w:t xml:space="preserve"> – serwer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>
        <w:t>jpad-sample-client</w:t>
      </w:r>
      <w:proofErr w:type="gramEnd"/>
      <w:r>
        <w:t>.</w:t>
      </w:r>
      <w:proofErr w:type="gramStart"/>
      <w:r>
        <w:t>bat</w:t>
      </w:r>
      <w:proofErr w:type="gramEnd"/>
      <w:r>
        <w:t xml:space="preserve"> – przykładowy klient, który generuje losowe stany PAD i przesyła do serwera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>
        <w:t>jpad-visualiser</w:t>
      </w:r>
      <w:proofErr w:type="gramEnd"/>
      <w:r>
        <w:t>.</w:t>
      </w:r>
      <w:proofErr w:type="gramStart"/>
      <w:r>
        <w:t>bat</w:t>
      </w:r>
      <w:proofErr w:type="gramEnd"/>
      <w:r>
        <w:t xml:space="preserve"> – wizualizator</w:t>
      </w:r>
    </w:p>
    <w:p w:rsidR="00C3025B" w:rsidRDefault="00C3025B" w:rsidP="00C3025B">
      <w:pPr>
        <w:rPr>
          <w:b/>
        </w:rPr>
      </w:pPr>
      <w:proofErr w:type="spellStart"/>
      <w:proofErr w:type="gramStart"/>
      <w:r>
        <w:rPr>
          <w:b/>
        </w:rPr>
        <w:t>a</w:t>
      </w:r>
      <w:r w:rsidRPr="00C3025B">
        <w:rPr>
          <w:b/>
        </w:rPr>
        <w:t>pp</w:t>
      </w:r>
      <w:proofErr w:type="spellEnd"/>
      <w:proofErr w:type="gramEnd"/>
    </w:p>
    <w:p w:rsidR="00C3025B" w:rsidRDefault="00C3025B" w:rsidP="00C3025B">
      <w:r>
        <w:t xml:space="preserve">W katalog </w:t>
      </w:r>
      <w:proofErr w:type="spellStart"/>
      <w:r w:rsidRPr="00C3025B">
        <w:rPr>
          <w:i/>
        </w:rPr>
        <w:t>app</w:t>
      </w:r>
      <w:proofErr w:type="spellEnd"/>
      <w:r>
        <w:t xml:space="preserve"> zawiera kod źródłowy aplikacji, niestandardowe biblioteki użyte do jej stworzenia oraz szablony plików konfiguracyjnych.</w:t>
      </w:r>
    </w:p>
    <w:p w:rsidR="00C3025B" w:rsidRDefault="00C3025B" w:rsidP="00C3025B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C3025B">
        <w:rPr>
          <w:b/>
        </w:rPr>
        <w:t>onfig</w:t>
      </w:r>
      <w:proofErr w:type="spellEnd"/>
      <w:proofErr w:type="gramEnd"/>
    </w:p>
    <w:p w:rsidR="00F816E7" w:rsidRDefault="00F816E7" w:rsidP="00C3025B">
      <w:r w:rsidRPr="00F816E7">
        <w:t>Pliki konfiguracyjne używane przez serwer, wizualizator oraz</w:t>
      </w:r>
      <w:r>
        <w:t xml:space="preserve"> przykładową aplikację kliencką. Szczegóły konfiguracji aplikacji zostały opisane w podrozdziałach 3.2 (</w:t>
      </w:r>
      <w:proofErr w:type="gramStart"/>
      <w:r>
        <w:t>serwer</w:t>
      </w:r>
      <w:proofErr w:type="gramEnd"/>
      <w:r>
        <w:t>) oraz 3.3 (</w:t>
      </w:r>
      <w:proofErr w:type="gramStart"/>
      <w:r>
        <w:t>wizualizator</w:t>
      </w:r>
      <w:proofErr w:type="gramEnd"/>
      <w:r>
        <w:t>).</w:t>
      </w:r>
    </w:p>
    <w:p w:rsidR="00F816E7" w:rsidRDefault="00F816E7" w:rsidP="00C3025B">
      <w:proofErr w:type="spellStart"/>
      <w:r>
        <w:t>Docs</w:t>
      </w:r>
      <w:proofErr w:type="spellEnd"/>
    </w:p>
    <w:p w:rsidR="00F816E7" w:rsidRPr="00F816E7" w:rsidRDefault="00F816E7" w:rsidP="00C3025B">
      <w:r>
        <w:t xml:space="preserve">Dokumentacja oraz </w:t>
      </w:r>
      <w:bookmarkStart w:id="58" w:name="_GoBack"/>
      <w:bookmarkEnd w:id="58"/>
    </w:p>
    <w:p w:rsidR="00C3025B" w:rsidRPr="00C3025B" w:rsidRDefault="00C3025B" w:rsidP="00C3025B">
      <w:pPr>
        <w:rPr>
          <w:b/>
        </w:rPr>
      </w:pPr>
    </w:p>
    <w:p w:rsidR="00C3025B" w:rsidRPr="00C3025B" w:rsidRDefault="00C3025B" w:rsidP="00C3025B">
      <w:pPr>
        <w:pStyle w:val="Heading2"/>
        <w:numPr>
          <w:ilvl w:val="1"/>
          <w:numId w:val="2"/>
        </w:numPr>
      </w:pPr>
      <w:bookmarkStart w:id="59" w:name="_Toc346166020"/>
      <w:r>
        <w:t>Konfiguracja s</w:t>
      </w:r>
      <w:r w:rsidR="00955C96" w:rsidRPr="001C7CDB">
        <w:t>erwer</w:t>
      </w:r>
      <w:bookmarkEnd w:id="59"/>
      <w:r>
        <w:t>a</w:t>
      </w:r>
    </w:p>
    <w:p w:rsidR="00955C96" w:rsidRDefault="00C3025B" w:rsidP="00955C96">
      <w:pPr>
        <w:pStyle w:val="Heading2"/>
        <w:numPr>
          <w:ilvl w:val="1"/>
          <w:numId w:val="2"/>
        </w:numPr>
      </w:pPr>
      <w:bookmarkStart w:id="60" w:name="_Toc346166021"/>
      <w:r>
        <w:t>Konfiguracja w</w:t>
      </w:r>
      <w:r w:rsidR="00955C96">
        <w:t>izualizator</w:t>
      </w:r>
      <w:bookmarkEnd w:id="60"/>
      <w:r>
        <w:t>a</w:t>
      </w:r>
    </w:p>
    <w:p w:rsidR="00F816E7" w:rsidRDefault="00F816E7" w:rsidP="00F816E7">
      <w:pPr>
        <w:pStyle w:val="Heading2"/>
        <w:numPr>
          <w:ilvl w:val="1"/>
          <w:numId w:val="2"/>
        </w:numPr>
      </w:pPr>
      <w:r>
        <w:t>Uruchomienie aplikacji</w:t>
      </w:r>
    </w:p>
    <w:p w:rsidR="00F816E7" w:rsidRPr="00F816E7" w:rsidRDefault="00F816E7" w:rsidP="00F816E7"/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61" w:name="_Toc346166022"/>
      <w:r>
        <w:lastRenderedPageBreak/>
        <w:t>Podręcznik programisty: rozwój aplikacji</w:t>
      </w:r>
      <w:bookmarkEnd w:id="61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62" w:name="_Toc346166023"/>
      <w:r>
        <w:t>Tworzenie źródła danych dla serwera</w:t>
      </w:r>
      <w:bookmarkEnd w:id="62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63" w:name="_Toc346166024"/>
      <w:r>
        <w:t>Komunikacja z serwerem</w:t>
      </w:r>
      <w:bookmarkEnd w:id="63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64" w:name="_Toc346166025"/>
      <w:r>
        <w:t>Format danych</w:t>
      </w:r>
      <w:bookmarkEnd w:id="64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65" w:name="_Toc346166026"/>
      <w:r>
        <w:t>Rozwój aplikacji</w:t>
      </w:r>
      <w:bookmarkEnd w:id="65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66" w:name="_Toc346166027"/>
      <w:r>
        <w:lastRenderedPageBreak/>
        <w:t>Testy aplikacji</w:t>
      </w:r>
      <w:bookmarkEnd w:id="66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67" w:name="_Toc346166028"/>
      <w:r>
        <w:t>Raport Końcowy</w:t>
      </w:r>
      <w:bookmarkEnd w:id="67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8" w:name="_Toc346166029"/>
      <w:r>
        <w:t>Zespół projektowy</w:t>
      </w:r>
      <w:bookmarkEnd w:id="68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9" w:name="_Toc346166030"/>
      <w:r>
        <w:t>Temat projektu</w:t>
      </w:r>
      <w:bookmarkEnd w:id="69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0" w:name="_Toc346166031"/>
      <w:r>
        <w:t>Kontekst projektu</w:t>
      </w:r>
      <w:bookmarkEnd w:id="70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1" w:name="_Toc346166032"/>
      <w:r>
        <w:t>Osiągnięte rezultaty</w:t>
      </w:r>
      <w:bookmarkEnd w:id="71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2" w:name="_Toc346166033"/>
      <w:r>
        <w:t>Proces realizacji projektu</w:t>
      </w:r>
      <w:bookmarkEnd w:id="72"/>
    </w:p>
    <w:p w:rsidR="00181A57" w:rsidRPr="00181A57" w:rsidRDefault="00181A57" w:rsidP="00181A57">
      <w:pPr>
        <w:pStyle w:val="Heading2"/>
      </w:pPr>
      <w:bookmarkStart w:id="73" w:name="_Toc346166034"/>
      <w:r>
        <w:t>6.6 Dokumentacja</w:t>
      </w:r>
      <w:bookmarkEnd w:id="73"/>
    </w:p>
    <w:p w:rsidR="004F48CB" w:rsidRDefault="007700D7" w:rsidP="007700D7">
      <w:pPr>
        <w:pStyle w:val="Heading2"/>
      </w:pPr>
      <w:bookmarkStart w:id="74" w:name="_Toc346166035"/>
      <w:r>
        <w:t>6.7 Podsumowanie</w:t>
      </w:r>
      <w:bookmarkEnd w:id="74"/>
      <w:r w:rsidR="004F48CB">
        <w:br w:type="page"/>
      </w:r>
    </w:p>
    <w:bookmarkStart w:id="75" w:name="_Toc3461660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Pr="003C1AAF" w:rsidRDefault="003C1AAF" w:rsidP="00FB662E">
          <w:pPr>
            <w:pStyle w:val="Heading1"/>
          </w:pPr>
          <w:r>
            <w:t>Bibliografia</w:t>
          </w:r>
          <w:bookmarkEnd w:id="75"/>
        </w:p>
        <w:p w:rsidR="00FB662E" w:rsidRDefault="00FB662E" w:rsidP="003C1AAF">
          <w:pPr>
            <w:pStyle w:val="Bibliography"/>
            <w:ind w:left="720" w:hanging="720"/>
          </w:pPr>
        </w:p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156751" w:rsidRDefault="003C1AAF" w:rsidP="00896D38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FB662E">
      <w:pPr>
        <w:pStyle w:val="Heading1"/>
      </w:pPr>
      <w:bookmarkStart w:id="76" w:name="_Toc346166037"/>
      <w:r>
        <w:t>Wykaz tabel</w:t>
      </w:r>
      <w:bookmarkEnd w:id="76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46165948" w:history="1">
        <w:r w:rsidRPr="00D141B9">
          <w:rPr>
            <w:rStyle w:val="Hyperlink"/>
            <w:noProof/>
          </w:rPr>
          <w:t>Tabela 1. Słownik pojęć.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62E" w:rsidRDefault="00FB662E" w:rsidP="00FB662E">
      <w:r>
        <w:fldChar w:fldCharType="end"/>
      </w:r>
    </w:p>
    <w:p w:rsidR="00FB662E" w:rsidRDefault="00FB662E" w:rsidP="00FB662E">
      <w:pPr>
        <w:pStyle w:val="Heading1"/>
      </w:pPr>
      <w:bookmarkStart w:id="77" w:name="_Toc346166038"/>
      <w:r>
        <w:t>Wykaz Rysunków</w:t>
      </w:r>
      <w:bookmarkEnd w:id="77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7" w:history="1">
        <w:r w:rsidR="00FB662E" w:rsidRPr="00E71A5E">
          <w:rPr>
            <w:rStyle w:val="Hyperlink"/>
            <w:noProof/>
          </w:rPr>
          <w:t>Rysunek 2. Interfejs dla trybu rzeczywistego, jednokanałowego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_Toc346165967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24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8" w:history="1">
        <w:r w:rsidR="00FB662E" w:rsidRPr="00E71A5E">
          <w:rPr>
            <w:rStyle w:val="Hyperlink"/>
            <w:noProof/>
          </w:rPr>
          <w:t>Rysunek 3. Interfejs dla trybu rzeczywistego, jednokanałowego: zminimalizowany do etykiet.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_Toc346165968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25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9" w:history="1">
        <w:r w:rsidR="00FB662E" w:rsidRPr="00E71A5E">
          <w:rPr>
            <w:rStyle w:val="Hyperlink"/>
            <w:noProof/>
          </w:rPr>
          <w:t>Rysunek 4. Interfejs dla trybu rzeczywistego, jednokanałowego: zminimalizowany do radaru.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_Toc346165969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25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0" w:history="1">
        <w:r w:rsidR="00FB662E" w:rsidRPr="00E71A5E">
          <w:rPr>
            <w:rStyle w:val="Hyperlink"/>
            <w:noProof/>
          </w:rPr>
          <w:t>Rysunek 5. Interfejs dla trybu analizy, jednokanałowego.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_Toc346165970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1" w:history="1">
        <w:r w:rsidR="00FB662E" w:rsidRPr="00E71A5E">
          <w:rPr>
            <w:rStyle w:val="Hyperlink"/>
            <w:noProof/>
          </w:rPr>
          <w:t>Rysunek 6. Interfejs dla trybu analizy, wielokanałowego.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_Toc346165971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27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2" w:history="1">
        <w:r w:rsidR="00FB662E" w:rsidRPr="00E71A5E">
          <w:rPr>
            <w:rStyle w:val="Hyperlink"/>
            <w:noProof/>
          </w:rPr>
          <w:t>Rysunek 7. Menu aplikacji.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_Toc346165972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FB662E">
          <w:rPr>
            <w:noProof/>
            <w:webHidden/>
          </w:rPr>
          <w:t>28</w:t>
        </w:r>
        <w:r w:rsidR="00FB662E">
          <w:rPr>
            <w:noProof/>
            <w:webHidden/>
          </w:rPr>
          <w:fldChar w:fldCharType="end"/>
        </w:r>
      </w:hyperlink>
    </w:p>
    <w:p w:rsidR="00FB662E" w:rsidRPr="00FB662E" w:rsidRDefault="00FB662E" w:rsidP="00FB662E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D8" w:rsidRDefault="005240D8" w:rsidP="00955C96">
      <w:pPr>
        <w:spacing w:after="0" w:line="240" w:lineRule="auto"/>
      </w:pPr>
      <w:r>
        <w:separator/>
      </w:r>
    </w:p>
  </w:endnote>
  <w:endnote w:type="continuationSeparator" w:id="0">
    <w:p w:rsidR="005240D8" w:rsidRDefault="005240D8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2F4" w:rsidRDefault="009B42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6E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9B42F4" w:rsidRDefault="009B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D8" w:rsidRDefault="005240D8" w:rsidP="00955C96">
      <w:pPr>
        <w:spacing w:after="0" w:line="240" w:lineRule="auto"/>
      </w:pPr>
      <w:r>
        <w:separator/>
      </w:r>
    </w:p>
  </w:footnote>
  <w:footnote w:type="continuationSeparator" w:id="0">
    <w:p w:rsidR="005240D8" w:rsidRDefault="005240D8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0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3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9"/>
  </w:num>
  <w:num w:numId="5">
    <w:abstractNumId w:val="21"/>
  </w:num>
  <w:num w:numId="6">
    <w:abstractNumId w:val="12"/>
  </w:num>
  <w:num w:numId="7">
    <w:abstractNumId w:val="1"/>
  </w:num>
  <w:num w:numId="8">
    <w:abstractNumId w:val="17"/>
  </w:num>
  <w:num w:numId="9">
    <w:abstractNumId w:val="26"/>
  </w:num>
  <w:num w:numId="10">
    <w:abstractNumId w:val="11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22"/>
  </w:num>
  <w:num w:numId="16">
    <w:abstractNumId w:val="6"/>
  </w:num>
  <w:num w:numId="17">
    <w:abstractNumId w:val="4"/>
  </w:num>
  <w:num w:numId="18">
    <w:abstractNumId w:val="3"/>
  </w:num>
  <w:num w:numId="19">
    <w:abstractNumId w:val="10"/>
  </w:num>
  <w:num w:numId="20">
    <w:abstractNumId w:val="23"/>
  </w:num>
  <w:num w:numId="21">
    <w:abstractNumId w:val="2"/>
  </w:num>
  <w:num w:numId="22">
    <w:abstractNumId w:val="5"/>
  </w:num>
  <w:num w:numId="23">
    <w:abstractNumId w:val="18"/>
  </w:num>
  <w:num w:numId="24">
    <w:abstractNumId w:val="25"/>
  </w:num>
  <w:num w:numId="25">
    <w:abstractNumId w:val="20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56751"/>
    <w:rsid w:val="00171849"/>
    <w:rsid w:val="00181A57"/>
    <w:rsid w:val="001C7CDB"/>
    <w:rsid w:val="001D474C"/>
    <w:rsid w:val="00206CB8"/>
    <w:rsid w:val="00276779"/>
    <w:rsid w:val="0028530F"/>
    <w:rsid w:val="00297807"/>
    <w:rsid w:val="002B761F"/>
    <w:rsid w:val="002E0EC9"/>
    <w:rsid w:val="00320E98"/>
    <w:rsid w:val="003463E6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5062D0"/>
    <w:rsid w:val="005240D8"/>
    <w:rsid w:val="005710CA"/>
    <w:rsid w:val="00603EA8"/>
    <w:rsid w:val="006152C1"/>
    <w:rsid w:val="00667B52"/>
    <w:rsid w:val="006B7987"/>
    <w:rsid w:val="006D604A"/>
    <w:rsid w:val="006E7C88"/>
    <w:rsid w:val="007344D6"/>
    <w:rsid w:val="007454F2"/>
    <w:rsid w:val="007700D7"/>
    <w:rsid w:val="0078640D"/>
    <w:rsid w:val="00803883"/>
    <w:rsid w:val="008354F3"/>
    <w:rsid w:val="00843656"/>
    <w:rsid w:val="0085175E"/>
    <w:rsid w:val="00896D38"/>
    <w:rsid w:val="008A1D14"/>
    <w:rsid w:val="008A1F7A"/>
    <w:rsid w:val="008B0292"/>
    <w:rsid w:val="008E45FA"/>
    <w:rsid w:val="00955C96"/>
    <w:rsid w:val="00975243"/>
    <w:rsid w:val="009B42F4"/>
    <w:rsid w:val="009D0AF3"/>
    <w:rsid w:val="009D26C7"/>
    <w:rsid w:val="00A146E8"/>
    <w:rsid w:val="00A2413C"/>
    <w:rsid w:val="00A546AF"/>
    <w:rsid w:val="00A824FA"/>
    <w:rsid w:val="00AE4E87"/>
    <w:rsid w:val="00B05081"/>
    <w:rsid w:val="00BC44F9"/>
    <w:rsid w:val="00BE6D8E"/>
    <w:rsid w:val="00C10DBC"/>
    <w:rsid w:val="00C3025B"/>
    <w:rsid w:val="00C31803"/>
    <w:rsid w:val="00C96740"/>
    <w:rsid w:val="00CC2101"/>
    <w:rsid w:val="00D50725"/>
    <w:rsid w:val="00D857EF"/>
    <w:rsid w:val="00E04FBC"/>
    <w:rsid w:val="00E16A5E"/>
    <w:rsid w:val="00E86857"/>
    <w:rsid w:val="00EE74CF"/>
    <w:rsid w:val="00F816E7"/>
    <w:rsid w:val="00F857BC"/>
    <w:rsid w:val="00F91ED2"/>
    <w:rsid w:val="00F923E4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75107C0-5DD8-4A12-8C11-F5C0AC30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33</Pages>
  <Words>4510</Words>
  <Characters>25709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37</cp:revision>
  <cp:lastPrinted>2013-01-17T03:37:00Z</cp:lastPrinted>
  <dcterms:created xsi:type="dcterms:W3CDTF">2013-01-15T19:57:00Z</dcterms:created>
  <dcterms:modified xsi:type="dcterms:W3CDTF">2013-01-18T00:23:00Z</dcterms:modified>
</cp:coreProperties>
</file>