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3713" w14:textId="77777777" w:rsidR="00376D6D" w:rsidRDefault="00376D6D" w:rsidP="0082376A">
      <w:pPr>
        <w:rPr>
          <w:rFonts w:ascii="Arial" w:hAnsi="Arial" w:cs="Arial"/>
          <w:b/>
          <w:sz w:val="28"/>
          <w:szCs w:val="24"/>
          <w:lang w:val="pt-BR"/>
        </w:rPr>
      </w:pPr>
    </w:p>
    <w:p w14:paraId="1F3BF83F" w14:textId="1C6F09EC" w:rsidR="00A64D31" w:rsidRPr="00E65BF5" w:rsidRDefault="00376D6D" w:rsidP="00A64D31">
      <w:pPr>
        <w:jc w:val="center"/>
        <w:rPr>
          <w:b/>
          <w:sz w:val="28"/>
          <w:szCs w:val="24"/>
          <w:lang w:val="pt-BR"/>
        </w:rPr>
      </w:pPr>
      <w:r w:rsidRPr="00E65BF5">
        <w:rPr>
          <w:b/>
          <w:color w:val="003300"/>
          <w:sz w:val="28"/>
          <w:szCs w:val="24"/>
          <w:lang w:val="pt-BR"/>
        </w:rPr>
        <w:t>PLAN</w:t>
      </w:r>
      <w:r w:rsidR="00A64D31" w:rsidRPr="00E65BF5">
        <w:rPr>
          <w:b/>
          <w:color w:val="003300"/>
          <w:sz w:val="28"/>
          <w:szCs w:val="24"/>
          <w:lang w:val="pt-BR"/>
        </w:rPr>
        <w:t xml:space="preserve"> SEMESTRAL POR UNIDADES DE APRENDIZAJES</w:t>
      </w:r>
      <w:r w:rsidR="00A64D31" w:rsidRPr="00E65BF5">
        <w:rPr>
          <w:b/>
          <w:sz w:val="28"/>
          <w:szCs w:val="24"/>
          <w:lang w:val="pt-BR"/>
        </w:rPr>
        <w:t xml:space="preserve"> </w:t>
      </w:r>
    </w:p>
    <w:p w14:paraId="5AAF3ACA" w14:textId="77777777" w:rsidR="00A64D31" w:rsidRPr="00091196" w:rsidRDefault="00A64D31" w:rsidP="00A64D31">
      <w:pPr>
        <w:rPr>
          <w:b/>
          <w:sz w:val="10"/>
          <w:szCs w:val="10"/>
          <w:lang w:val="pt-BR"/>
        </w:rPr>
      </w:pPr>
    </w:p>
    <w:tbl>
      <w:tblPr>
        <w:tblW w:w="14601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4961"/>
        <w:gridCol w:w="1276"/>
        <w:gridCol w:w="3828"/>
        <w:gridCol w:w="1559"/>
        <w:gridCol w:w="1276"/>
      </w:tblGrid>
      <w:tr w:rsidR="00A64D31" w:rsidRPr="009E0B71" w14:paraId="7FD106D9" w14:textId="77777777" w:rsidTr="00790B68">
        <w:trPr>
          <w:trHeight w:hRule="exact" w:val="544"/>
        </w:trPr>
        <w:tc>
          <w:tcPr>
            <w:tcW w:w="1701" w:type="dxa"/>
            <w:shd w:val="clear" w:color="auto" w:fill="008000"/>
            <w:vAlign w:val="center"/>
          </w:tcPr>
          <w:p w14:paraId="0F6F302D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CARRERA: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5BDA611" w14:textId="21C9426B" w:rsidR="00A64D31" w:rsidRPr="00C82D20" w:rsidRDefault="00C82D20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C82D20">
              <w:rPr>
                <w:rFonts w:cs="Arial"/>
                <w:color w:val="000000"/>
                <w:sz w:val="20"/>
              </w:rPr>
              <w:t xml:space="preserve">Licenciatura en Administración </w:t>
            </w:r>
            <w:r w:rsidR="00A05CD0">
              <w:rPr>
                <w:rFonts w:cs="Arial"/>
                <w:color w:val="000000"/>
                <w:sz w:val="20"/>
              </w:rPr>
              <w:t>de Empresa</w:t>
            </w:r>
            <w:r w:rsidRPr="00C82D20">
              <w:rPr>
                <w:rFonts w:cs="Arial"/>
                <w:color w:val="000000"/>
                <w:sz w:val="20"/>
              </w:rPr>
              <w:t xml:space="preserve"> </w:t>
            </w:r>
            <w:r w:rsidR="00A05CD0">
              <w:rPr>
                <w:rFonts w:cs="Arial"/>
                <w:color w:val="000000"/>
                <w:sz w:val="20"/>
              </w:rPr>
              <w:t>(</w:t>
            </w:r>
            <w:r w:rsidRPr="00C82D20">
              <w:rPr>
                <w:rFonts w:cs="Arial"/>
                <w:color w:val="000000"/>
                <w:sz w:val="20"/>
              </w:rPr>
              <w:t>A</w:t>
            </w:r>
            <w:r w:rsidR="00A05CD0">
              <w:rPr>
                <w:rFonts w:cs="Arial"/>
                <w:color w:val="000000"/>
                <w:sz w:val="20"/>
              </w:rPr>
              <w:t xml:space="preserve"> 2)</w:t>
            </w:r>
          </w:p>
        </w:tc>
        <w:tc>
          <w:tcPr>
            <w:tcW w:w="1276" w:type="dxa"/>
            <w:shd w:val="clear" w:color="auto" w:fill="008000"/>
            <w:vAlign w:val="center"/>
          </w:tcPr>
          <w:p w14:paraId="4798BA15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 xml:space="preserve">Área de Formación: </w:t>
            </w:r>
          </w:p>
        </w:tc>
        <w:tc>
          <w:tcPr>
            <w:tcW w:w="3828" w:type="dxa"/>
            <w:vAlign w:val="center"/>
          </w:tcPr>
          <w:p w14:paraId="4927A4A6" w14:textId="4760308D" w:rsidR="00A64D31" w:rsidRPr="00C82D20" w:rsidRDefault="00C82D20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C82D20">
              <w:rPr>
                <w:rFonts w:cs="Arial"/>
                <w:color w:val="000000"/>
                <w:sz w:val="20"/>
              </w:rPr>
              <w:t>Grado</w:t>
            </w:r>
          </w:p>
        </w:tc>
        <w:tc>
          <w:tcPr>
            <w:tcW w:w="1559" w:type="dxa"/>
            <w:shd w:val="clear" w:color="auto" w:fill="008000"/>
            <w:vAlign w:val="center"/>
          </w:tcPr>
          <w:p w14:paraId="10E45929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Código:</w:t>
            </w:r>
          </w:p>
        </w:tc>
        <w:tc>
          <w:tcPr>
            <w:tcW w:w="1276" w:type="dxa"/>
            <w:vAlign w:val="center"/>
          </w:tcPr>
          <w:p w14:paraId="233D401B" w14:textId="77777777" w:rsidR="00A64D31" w:rsidRPr="00C82D20" w:rsidRDefault="00A64D31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</w:p>
        </w:tc>
      </w:tr>
      <w:tr w:rsidR="00A64D31" w:rsidRPr="009E0B71" w14:paraId="0FF2388A" w14:textId="77777777" w:rsidTr="00790B68">
        <w:trPr>
          <w:trHeight w:hRule="exact" w:val="565"/>
        </w:trPr>
        <w:tc>
          <w:tcPr>
            <w:tcW w:w="1701" w:type="dxa"/>
            <w:shd w:val="clear" w:color="auto" w:fill="008000"/>
            <w:vAlign w:val="center"/>
          </w:tcPr>
          <w:p w14:paraId="1100B822" w14:textId="7539A75B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ASIGNATURA</w:t>
            </w:r>
            <w:r w:rsidR="00E244E9"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63A4A938" w14:textId="0860DC6E" w:rsidR="00A64D31" w:rsidRPr="00C82D20" w:rsidRDefault="0082376A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C82D20">
              <w:rPr>
                <w:rFonts w:cs="Arial"/>
                <w:color w:val="000000"/>
                <w:sz w:val="20"/>
              </w:rPr>
              <w:t xml:space="preserve"> </w:t>
            </w:r>
            <w:r w:rsidR="00C82D20" w:rsidRPr="00C82D20">
              <w:rPr>
                <w:rFonts w:cs="Arial"/>
                <w:color w:val="000000"/>
                <w:sz w:val="20"/>
              </w:rPr>
              <w:t>Metodología de la Investigación</w:t>
            </w:r>
          </w:p>
        </w:tc>
        <w:tc>
          <w:tcPr>
            <w:tcW w:w="1276" w:type="dxa"/>
            <w:shd w:val="clear" w:color="auto" w:fill="008000"/>
            <w:vAlign w:val="center"/>
          </w:tcPr>
          <w:p w14:paraId="3EFCC460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Semestre:</w:t>
            </w:r>
          </w:p>
        </w:tc>
        <w:tc>
          <w:tcPr>
            <w:tcW w:w="3828" w:type="dxa"/>
            <w:vAlign w:val="center"/>
          </w:tcPr>
          <w:p w14:paraId="02067A75" w14:textId="0B16890F" w:rsidR="00A64D31" w:rsidRPr="00C82D20" w:rsidRDefault="00A64D31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559" w:type="dxa"/>
            <w:shd w:val="clear" w:color="auto" w:fill="008000"/>
            <w:vAlign w:val="center"/>
          </w:tcPr>
          <w:p w14:paraId="4D949D57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Prerrequisito:</w:t>
            </w:r>
          </w:p>
        </w:tc>
        <w:tc>
          <w:tcPr>
            <w:tcW w:w="1276" w:type="dxa"/>
            <w:vAlign w:val="center"/>
          </w:tcPr>
          <w:p w14:paraId="5964ED58" w14:textId="77777777" w:rsidR="00A64D31" w:rsidRPr="00C82D20" w:rsidRDefault="00A64D31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</w:p>
        </w:tc>
      </w:tr>
      <w:tr w:rsidR="00A64D31" w:rsidRPr="009E0B71" w14:paraId="661336FA" w14:textId="77777777" w:rsidTr="00790B68">
        <w:trPr>
          <w:trHeight w:hRule="exact" w:val="565"/>
        </w:trPr>
        <w:tc>
          <w:tcPr>
            <w:tcW w:w="1701" w:type="dxa"/>
            <w:shd w:val="clear" w:color="auto" w:fill="008000"/>
            <w:vAlign w:val="center"/>
          </w:tcPr>
          <w:p w14:paraId="5A6FCB5E" w14:textId="509BAD15" w:rsidR="00A64D31" w:rsidRPr="00D511CC" w:rsidRDefault="0082376A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PROFESOR</w:t>
            </w:r>
            <w:r w:rsidR="00A64D31"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:</w:t>
            </w:r>
          </w:p>
        </w:tc>
        <w:tc>
          <w:tcPr>
            <w:tcW w:w="4961" w:type="dxa"/>
            <w:vAlign w:val="center"/>
          </w:tcPr>
          <w:p w14:paraId="0DD9A8B2" w14:textId="5C1428B3" w:rsidR="00A64D31" w:rsidRPr="00C82D20" w:rsidRDefault="00A87698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Mg</w:t>
            </w:r>
            <w:r w:rsidR="00C82D20" w:rsidRPr="00C82D20">
              <w:rPr>
                <w:rFonts w:cs="Arial"/>
                <w:color w:val="000000"/>
                <w:sz w:val="20"/>
              </w:rPr>
              <w:t>. Aníbal Ramírez</w:t>
            </w:r>
          </w:p>
        </w:tc>
        <w:tc>
          <w:tcPr>
            <w:tcW w:w="1276" w:type="dxa"/>
            <w:shd w:val="clear" w:color="auto" w:fill="008000"/>
            <w:vAlign w:val="center"/>
          </w:tcPr>
          <w:p w14:paraId="72297C71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Curso:</w:t>
            </w:r>
          </w:p>
        </w:tc>
        <w:tc>
          <w:tcPr>
            <w:tcW w:w="3828" w:type="dxa"/>
            <w:vAlign w:val="center"/>
          </w:tcPr>
          <w:p w14:paraId="3C97FBB4" w14:textId="46DD818E" w:rsidR="00A64D31" w:rsidRPr="00C82D20" w:rsidRDefault="00A64D31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559" w:type="dxa"/>
            <w:shd w:val="clear" w:color="auto" w:fill="008000"/>
            <w:vAlign w:val="center"/>
          </w:tcPr>
          <w:p w14:paraId="2D9FFD96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 xml:space="preserve">Carga Horaria Semestral: </w:t>
            </w:r>
          </w:p>
        </w:tc>
        <w:tc>
          <w:tcPr>
            <w:tcW w:w="1276" w:type="dxa"/>
            <w:vAlign w:val="center"/>
          </w:tcPr>
          <w:p w14:paraId="6DD02B1F" w14:textId="2E5CCA7B" w:rsidR="00A64D31" w:rsidRPr="00C82D20" w:rsidRDefault="00A64D31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</w:p>
        </w:tc>
      </w:tr>
      <w:tr w:rsidR="00A64D31" w:rsidRPr="009E0B71" w14:paraId="2BEDD359" w14:textId="77777777" w:rsidTr="00790B68">
        <w:trPr>
          <w:trHeight w:hRule="exact" w:val="565"/>
        </w:trPr>
        <w:tc>
          <w:tcPr>
            <w:tcW w:w="1701" w:type="dxa"/>
            <w:shd w:val="clear" w:color="auto" w:fill="008000"/>
            <w:vAlign w:val="center"/>
          </w:tcPr>
          <w:p w14:paraId="0A30F242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AÑO:</w:t>
            </w:r>
          </w:p>
        </w:tc>
        <w:tc>
          <w:tcPr>
            <w:tcW w:w="4961" w:type="dxa"/>
            <w:vAlign w:val="center"/>
          </w:tcPr>
          <w:p w14:paraId="12CA94DD" w14:textId="1A1672D6" w:rsidR="00A64D31" w:rsidRPr="00C82D20" w:rsidRDefault="00A64D31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276" w:type="dxa"/>
            <w:shd w:val="clear" w:color="auto" w:fill="008000"/>
            <w:vAlign w:val="center"/>
          </w:tcPr>
          <w:p w14:paraId="00BD8F52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Turno:</w:t>
            </w:r>
          </w:p>
        </w:tc>
        <w:tc>
          <w:tcPr>
            <w:tcW w:w="3828" w:type="dxa"/>
            <w:vAlign w:val="center"/>
          </w:tcPr>
          <w:p w14:paraId="032FF6A3" w14:textId="6BB38D74" w:rsidR="00A64D31" w:rsidRPr="00C82D20" w:rsidRDefault="00A64D31" w:rsidP="00F0390A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559" w:type="dxa"/>
            <w:shd w:val="clear" w:color="auto" w:fill="008000"/>
            <w:vAlign w:val="center"/>
          </w:tcPr>
          <w:p w14:paraId="62158762" w14:textId="77777777" w:rsidR="00A64D31" w:rsidRPr="00D511CC" w:rsidRDefault="00A64D31" w:rsidP="00E42B16">
            <w:pPr>
              <w:pStyle w:val="Table"/>
              <w:jc w:val="left"/>
              <w:rPr>
                <w:rFonts w:ascii="Myriad Pro" w:hAnsi="Myriad Pro"/>
                <w:b/>
                <w:i/>
                <w:color w:val="FFFFFF" w:themeColor="background1"/>
                <w:sz w:val="20"/>
              </w:rPr>
            </w:pPr>
            <w:r w:rsidRPr="00D511CC">
              <w:rPr>
                <w:rFonts w:ascii="Myriad Pro" w:hAnsi="Myriad Pro"/>
                <w:b/>
                <w:i/>
                <w:color w:val="FFFFFF" w:themeColor="background1"/>
                <w:sz w:val="20"/>
              </w:rPr>
              <w:t>Carga Horaria Semanal:</w:t>
            </w:r>
          </w:p>
        </w:tc>
        <w:tc>
          <w:tcPr>
            <w:tcW w:w="1276" w:type="dxa"/>
            <w:vAlign w:val="center"/>
          </w:tcPr>
          <w:p w14:paraId="6EF79A78" w14:textId="45A91123" w:rsidR="00A64D31" w:rsidRPr="00C82D20" w:rsidRDefault="00A64D31" w:rsidP="00A64D31">
            <w:pPr>
              <w:pStyle w:val="Table"/>
              <w:rPr>
                <w:rFonts w:cs="Arial"/>
                <w:color w:val="000000"/>
                <w:sz w:val="20"/>
              </w:rPr>
            </w:pPr>
          </w:p>
        </w:tc>
      </w:tr>
    </w:tbl>
    <w:p w14:paraId="5DD1CA95" w14:textId="77777777" w:rsidR="00A64D31" w:rsidRDefault="00A64D31" w:rsidP="00A64D31">
      <w:pPr>
        <w:rPr>
          <w:color w:val="000000"/>
        </w:rPr>
      </w:pPr>
    </w:p>
    <w:tbl>
      <w:tblPr>
        <w:tblW w:w="1457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77"/>
      </w:tblGrid>
      <w:tr w:rsidR="00A64D31" w:rsidRPr="00352E9F" w14:paraId="73107CC9" w14:textId="77777777" w:rsidTr="00790B68">
        <w:trPr>
          <w:trHeight w:val="345"/>
        </w:trPr>
        <w:tc>
          <w:tcPr>
            <w:tcW w:w="14577" w:type="dxa"/>
            <w:shd w:val="clear" w:color="auto" w:fill="008000"/>
            <w:vAlign w:val="center"/>
          </w:tcPr>
          <w:p w14:paraId="54559A62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OBJETIVO/S GENERAL/ES DE LA ASIGNATURA</w:t>
            </w:r>
          </w:p>
        </w:tc>
      </w:tr>
      <w:tr w:rsidR="00A64D31" w:rsidRPr="00452CF0" w14:paraId="6862B197" w14:textId="77777777" w:rsidTr="00790B68">
        <w:trPr>
          <w:trHeight w:val="675"/>
        </w:trPr>
        <w:tc>
          <w:tcPr>
            <w:tcW w:w="14577" w:type="dxa"/>
          </w:tcPr>
          <w:p w14:paraId="1D5F9F03" w14:textId="77777777" w:rsidR="00A64D31" w:rsidRDefault="00A64D31" w:rsidP="00A92F98">
            <w:pPr>
              <w:tabs>
                <w:tab w:val="left" w:pos="993"/>
              </w:tabs>
              <w:spacing w:after="120"/>
              <w:ind w:left="487" w:right="63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863ED16" w14:textId="1EEC935F" w:rsidR="00A92F98" w:rsidRPr="00C82D20" w:rsidRDefault="00C82D20" w:rsidP="00A92F98">
            <w:pPr>
              <w:tabs>
                <w:tab w:val="left" w:pos="993"/>
              </w:tabs>
              <w:spacing w:after="120"/>
              <w:ind w:left="487" w:right="63"/>
              <w:jc w:val="both"/>
              <w:rPr>
                <w:rFonts w:ascii="Arial" w:hAnsi="Arial" w:cs="Arial"/>
              </w:rPr>
            </w:pPr>
            <w:r w:rsidRPr="00C82D20">
              <w:rPr>
                <w:rFonts w:ascii="Arial" w:hAnsi="Arial" w:cs="Arial"/>
              </w:rPr>
              <w:t>*</w:t>
            </w:r>
            <w:r w:rsidR="0073542C" w:rsidRPr="00C82D20">
              <w:rPr>
                <w:rFonts w:ascii="Arial" w:hAnsi="Arial" w:cs="Arial"/>
              </w:rPr>
              <w:t>Introducir al estudiante en el conocimiento de los elementos básicos que definen y acotan la metodología y las técnicas de investigación social.</w:t>
            </w:r>
          </w:p>
          <w:p w14:paraId="6F2B89C4" w14:textId="74DE642C" w:rsidR="00C82D20" w:rsidRPr="00C82D20" w:rsidRDefault="00C82D20" w:rsidP="00A92F98">
            <w:pPr>
              <w:tabs>
                <w:tab w:val="left" w:pos="993"/>
              </w:tabs>
              <w:spacing w:after="120"/>
              <w:ind w:left="487" w:right="63"/>
              <w:jc w:val="both"/>
              <w:rPr>
                <w:rFonts w:ascii="Arial" w:hAnsi="Arial" w:cs="Arial"/>
              </w:rPr>
            </w:pPr>
            <w:r w:rsidRPr="00C82D20">
              <w:rPr>
                <w:rFonts w:ascii="Arial" w:hAnsi="Arial" w:cs="Arial"/>
              </w:rPr>
              <w:t>*Orientar al estudiante en el debate entre enfoques metodológicos –investigación cualitativa/cuantitativa - a fin de que comprenda diversas opciones y tenga oportunidad de elegir según las características de su objeto de estudio.</w:t>
            </w:r>
          </w:p>
          <w:p w14:paraId="67103724" w14:textId="12B5E2D3" w:rsidR="00C82D20" w:rsidRPr="00C82D20" w:rsidRDefault="00C82D20" w:rsidP="00A92F98">
            <w:pPr>
              <w:tabs>
                <w:tab w:val="left" w:pos="993"/>
              </w:tabs>
              <w:spacing w:after="120"/>
              <w:ind w:left="487" w:right="63"/>
              <w:jc w:val="both"/>
              <w:rPr>
                <w:rFonts w:ascii="Arial" w:hAnsi="Arial" w:cs="Arial"/>
              </w:rPr>
            </w:pPr>
            <w:r w:rsidRPr="00C82D20">
              <w:rPr>
                <w:rFonts w:ascii="Arial" w:hAnsi="Arial" w:cs="Arial"/>
              </w:rPr>
              <w:t>*Propiciar el aprendizaje para la elaboración de proyectos de investigación que otorguen respuestas a preguntas que le son propias al Trabajo Social, como así también la interrelación con otras disciplinas en el amplio espectro de los problemas sociales.</w:t>
            </w:r>
          </w:p>
          <w:p w14:paraId="0792B6D1" w14:textId="66CB6F6C" w:rsidR="00C82D20" w:rsidRPr="00C82D20" w:rsidRDefault="00C82D20" w:rsidP="00A92F98">
            <w:pPr>
              <w:tabs>
                <w:tab w:val="left" w:pos="993"/>
              </w:tabs>
              <w:spacing w:after="120"/>
              <w:ind w:left="487" w:right="63"/>
              <w:jc w:val="both"/>
              <w:rPr>
                <w:rFonts w:ascii="Arial" w:hAnsi="Arial" w:cs="Arial"/>
              </w:rPr>
            </w:pPr>
            <w:r w:rsidRPr="00C82D20">
              <w:rPr>
                <w:rFonts w:ascii="Arial" w:hAnsi="Arial" w:cs="Arial"/>
              </w:rPr>
              <w:t>*Propiciar en el espacio del aula el establecimiento de la transversalidad de género.</w:t>
            </w:r>
          </w:p>
          <w:p w14:paraId="3B709075" w14:textId="56C6A2C7" w:rsidR="00C82D20" w:rsidRPr="00A92F98" w:rsidRDefault="00C82D20" w:rsidP="00C82D20">
            <w:pPr>
              <w:tabs>
                <w:tab w:val="left" w:pos="993"/>
              </w:tabs>
              <w:spacing w:after="120"/>
              <w:ind w:right="6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D43ECEF" w14:textId="77777777" w:rsidR="00A64D31" w:rsidRDefault="00A64D31" w:rsidP="00A64D31">
      <w:pPr>
        <w:rPr>
          <w:color w:val="000000"/>
        </w:rPr>
      </w:pPr>
    </w:p>
    <w:p w14:paraId="21551549" w14:textId="77777777" w:rsidR="003711A7" w:rsidRDefault="003711A7" w:rsidP="00A64D31">
      <w:pPr>
        <w:rPr>
          <w:color w:val="000000"/>
        </w:rPr>
      </w:pPr>
    </w:p>
    <w:p w14:paraId="1E0D0802" w14:textId="77777777" w:rsidR="003711A7" w:rsidRDefault="003711A7" w:rsidP="00A64D31">
      <w:pPr>
        <w:rPr>
          <w:color w:val="000000"/>
        </w:rPr>
      </w:pPr>
    </w:p>
    <w:p w14:paraId="34DD0FA3" w14:textId="77777777" w:rsidR="00A92F98" w:rsidRDefault="00A92F98" w:rsidP="00A64D31">
      <w:pPr>
        <w:rPr>
          <w:color w:val="000000"/>
        </w:rPr>
      </w:pPr>
    </w:p>
    <w:p w14:paraId="1FADA9DF" w14:textId="77777777" w:rsidR="00A92F98" w:rsidRDefault="00A92F98" w:rsidP="00A64D31">
      <w:pPr>
        <w:rPr>
          <w:color w:val="000000"/>
        </w:rPr>
      </w:pPr>
    </w:p>
    <w:p w14:paraId="645A98B1" w14:textId="77777777" w:rsidR="00A92F98" w:rsidRDefault="00A92F98" w:rsidP="00A64D31">
      <w:pPr>
        <w:rPr>
          <w:color w:val="000000"/>
        </w:rPr>
      </w:pPr>
    </w:p>
    <w:p w14:paraId="02A09F7D" w14:textId="77777777" w:rsidR="00A92F98" w:rsidRPr="009D2F8E" w:rsidRDefault="00A92F98" w:rsidP="00A64D31">
      <w:pPr>
        <w:rPr>
          <w:color w:val="000000"/>
        </w:rPr>
      </w:pPr>
    </w:p>
    <w:tbl>
      <w:tblPr>
        <w:tblW w:w="1458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709"/>
        <w:gridCol w:w="2268"/>
        <w:gridCol w:w="3969"/>
        <w:gridCol w:w="3402"/>
        <w:gridCol w:w="1985"/>
        <w:gridCol w:w="960"/>
        <w:gridCol w:w="720"/>
      </w:tblGrid>
      <w:tr w:rsidR="00A64D31" w:rsidRPr="009E0B71" w14:paraId="690CC1C6" w14:textId="77777777" w:rsidTr="00790B68">
        <w:trPr>
          <w:cantSplit/>
          <w:trHeight w:val="1140"/>
        </w:trPr>
        <w:tc>
          <w:tcPr>
            <w:tcW w:w="567" w:type="dxa"/>
            <w:shd w:val="clear" w:color="auto" w:fill="008000"/>
            <w:textDirection w:val="btLr"/>
            <w:vAlign w:val="center"/>
          </w:tcPr>
          <w:p w14:paraId="21E56910" w14:textId="77777777" w:rsidR="00A64D31" w:rsidRPr="00D511CC" w:rsidRDefault="00A64D31" w:rsidP="00E42B16">
            <w:pPr>
              <w:pStyle w:val="Table"/>
              <w:tabs>
                <w:tab w:val="left" w:pos="1134"/>
              </w:tabs>
              <w:spacing w:before="0" w:after="0"/>
              <w:ind w:left="113" w:right="113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lastRenderedPageBreak/>
              <w:t>FECHA</w:t>
            </w:r>
          </w:p>
        </w:tc>
        <w:tc>
          <w:tcPr>
            <w:tcW w:w="709" w:type="dxa"/>
            <w:shd w:val="clear" w:color="auto" w:fill="008000"/>
            <w:textDirection w:val="btLr"/>
            <w:vAlign w:val="center"/>
          </w:tcPr>
          <w:p w14:paraId="78FC554A" w14:textId="77777777" w:rsidR="00A64D31" w:rsidRPr="00D511CC" w:rsidRDefault="00A64D31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0360E6DB" w14:textId="77777777" w:rsidR="00A64D31" w:rsidRPr="00D511CC" w:rsidRDefault="00A64D31" w:rsidP="00E42B16">
            <w:pPr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</w:rPr>
              <w:t>UNIDAD</w:t>
            </w:r>
          </w:p>
        </w:tc>
        <w:tc>
          <w:tcPr>
            <w:tcW w:w="2268" w:type="dxa"/>
            <w:shd w:val="clear" w:color="auto" w:fill="008000"/>
            <w:vAlign w:val="center"/>
          </w:tcPr>
          <w:p w14:paraId="3785137C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OBJETIVOS ESPECIFICOS</w:t>
            </w:r>
          </w:p>
        </w:tc>
        <w:tc>
          <w:tcPr>
            <w:tcW w:w="3969" w:type="dxa"/>
            <w:shd w:val="clear" w:color="auto" w:fill="008000"/>
            <w:vAlign w:val="center"/>
          </w:tcPr>
          <w:p w14:paraId="0749512B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CONTENIDOS</w:t>
            </w:r>
          </w:p>
        </w:tc>
        <w:tc>
          <w:tcPr>
            <w:tcW w:w="3402" w:type="dxa"/>
            <w:shd w:val="clear" w:color="auto" w:fill="008000"/>
            <w:vAlign w:val="center"/>
          </w:tcPr>
          <w:p w14:paraId="22BB9F49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ESTRATEGIAS METODOLÓGICAS</w:t>
            </w:r>
          </w:p>
        </w:tc>
        <w:tc>
          <w:tcPr>
            <w:tcW w:w="1985" w:type="dxa"/>
            <w:shd w:val="clear" w:color="auto" w:fill="008000"/>
            <w:vAlign w:val="center"/>
          </w:tcPr>
          <w:p w14:paraId="12DA83FF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MEDIOS AUXILIARES</w:t>
            </w:r>
          </w:p>
        </w:tc>
        <w:tc>
          <w:tcPr>
            <w:tcW w:w="1680" w:type="dxa"/>
            <w:gridSpan w:val="2"/>
            <w:shd w:val="clear" w:color="auto" w:fill="008000"/>
            <w:vAlign w:val="center"/>
          </w:tcPr>
          <w:p w14:paraId="64068442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TIPO DE CLASE</w:t>
            </w:r>
          </w:p>
        </w:tc>
      </w:tr>
      <w:tr w:rsidR="00E65BF5" w:rsidRPr="009E0B71" w14:paraId="047F75C3" w14:textId="77777777" w:rsidTr="00790B68">
        <w:trPr>
          <w:cantSplit/>
          <w:trHeight w:val="908"/>
        </w:trPr>
        <w:tc>
          <w:tcPr>
            <w:tcW w:w="567" w:type="dxa"/>
            <w:shd w:val="clear" w:color="auto" w:fill="auto"/>
            <w:textDirection w:val="btLr"/>
            <w:vAlign w:val="center"/>
          </w:tcPr>
          <w:p w14:paraId="6B11683C" w14:textId="77777777" w:rsidR="00E65BF5" w:rsidRPr="00D511CC" w:rsidRDefault="00E65BF5" w:rsidP="00E42B16">
            <w:pPr>
              <w:pStyle w:val="Table"/>
              <w:tabs>
                <w:tab w:val="left" w:pos="1134"/>
              </w:tabs>
              <w:spacing w:before="0" w:after="0"/>
              <w:ind w:left="113" w:right="113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14:paraId="7776D766" w14:textId="77777777" w:rsidR="00E65BF5" w:rsidRDefault="00E65BF5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253253B3" w14:textId="77777777" w:rsidR="00A92F98" w:rsidRDefault="00A92F98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22E4549A" w14:textId="453F69FA" w:rsidR="00A92F98" w:rsidRPr="00C82D20" w:rsidRDefault="00C82D20" w:rsidP="00C82D20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sz w:val="20"/>
              </w:rPr>
            </w:pPr>
            <w:r>
              <w:rPr>
                <w:rFonts w:ascii="Myriad Pro" w:hAnsi="Myriad Pro" w:cs="Arial"/>
                <w:b/>
                <w:sz w:val="20"/>
              </w:rPr>
              <w:t>UNIDAD I</w:t>
            </w:r>
          </w:p>
          <w:p w14:paraId="15D8BD16" w14:textId="77777777" w:rsidR="00A92F98" w:rsidRPr="00D511CC" w:rsidRDefault="00A92F98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6DAAF10" w14:textId="692F31C0" w:rsidR="00E65BF5" w:rsidRPr="003954E4" w:rsidRDefault="00C82D20" w:rsidP="00E42B16">
            <w:pPr>
              <w:pStyle w:val="Table"/>
              <w:jc w:val="center"/>
              <w:rPr>
                <w:rFonts w:cs="Arial"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 xml:space="preserve">Reconoce </w:t>
            </w:r>
            <w:r w:rsidRPr="003954E4">
              <w:rPr>
                <w:rFonts w:cs="Arial"/>
                <w:sz w:val="20"/>
              </w:rPr>
              <w:t>la importancia de la Investigación Social.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066939D" w14:textId="77777777" w:rsidR="003954E4" w:rsidRDefault="003954E4" w:rsidP="00C82D20">
            <w:pPr>
              <w:pStyle w:val="Table"/>
              <w:jc w:val="left"/>
              <w:rPr>
                <w:rFonts w:cs="Arial"/>
                <w:sz w:val="20"/>
              </w:rPr>
            </w:pPr>
          </w:p>
          <w:p w14:paraId="2B38BC9E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1. La Investigación social cuantitativa. </w:t>
            </w:r>
          </w:p>
          <w:p w14:paraId="74DD14F5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2. El análisis de la realidad social. </w:t>
            </w:r>
          </w:p>
          <w:p w14:paraId="40680BDE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3. Investigación y Método. </w:t>
            </w:r>
          </w:p>
          <w:p w14:paraId="68274CF8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4. Origen de la Investigación Social. </w:t>
            </w:r>
          </w:p>
          <w:p w14:paraId="6C89E305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5. Bases empíricas y su contribución a las Ciencias Sociales. </w:t>
            </w:r>
          </w:p>
          <w:p w14:paraId="5A191B90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6. Diferentes métodos. </w:t>
            </w:r>
          </w:p>
          <w:p w14:paraId="022E5489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7. El cuantitativismo y sus rasgos distintivos. </w:t>
            </w:r>
          </w:p>
          <w:p w14:paraId="7BC76020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8. Teoría y método. </w:t>
            </w:r>
          </w:p>
          <w:p w14:paraId="169FD0CC" w14:textId="77777777" w:rsidR="00C82D20" w:rsidRPr="003954E4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9. Su relación con los paradigmas dominantes en el cuantitativismo y posiciones críticas (enfoque de género). </w:t>
            </w:r>
          </w:p>
          <w:p w14:paraId="6A39C03B" w14:textId="77777777" w:rsidR="00A92F98" w:rsidRDefault="00C82D20" w:rsidP="00C82D20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10. Rasgos fundamentales del conocimiento científico.</w:t>
            </w:r>
          </w:p>
          <w:p w14:paraId="7E7AC9E2" w14:textId="5712426E" w:rsidR="003954E4" w:rsidRPr="003954E4" w:rsidRDefault="003954E4" w:rsidP="00C82D20">
            <w:pPr>
              <w:pStyle w:val="Table"/>
              <w:jc w:val="left"/>
              <w:rPr>
                <w:rFonts w:cs="Arial"/>
                <w:b/>
                <w:color w:val="FFFFFF" w:themeColor="background1"/>
                <w:sz w:val="20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152EFF60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Explicación del profesor. </w:t>
            </w:r>
          </w:p>
          <w:p w14:paraId="1C5D35F4" w14:textId="366C166B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Tarea individual </w:t>
            </w:r>
          </w:p>
          <w:p w14:paraId="3079537C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Verificación y corrección de tareas. </w:t>
            </w:r>
          </w:p>
          <w:p w14:paraId="2F2B1279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Resolución de ejercicios. </w:t>
            </w:r>
          </w:p>
          <w:p w14:paraId="3A1D801F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Clases expositivas a cargo del profesor, en la parte teórica. </w:t>
            </w:r>
          </w:p>
          <w:p w14:paraId="106BA26F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Participación activa de los alumnos durante las clases. </w:t>
            </w:r>
          </w:p>
          <w:p w14:paraId="479FD179" w14:textId="7A436A43" w:rsidR="00634B54" w:rsidRPr="003954E4" w:rsidRDefault="00634B54" w:rsidP="00634B54">
            <w:pPr>
              <w:pStyle w:val="Table"/>
              <w:jc w:val="left"/>
              <w:rPr>
                <w:rFonts w:cs="Arial"/>
                <w:b/>
                <w:color w:val="FFFFFF" w:themeColor="background1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Lecturas. Investigación bibliográfica. 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2462B46" w14:textId="77777777" w:rsidR="00E65BF5" w:rsidRPr="003954E4" w:rsidRDefault="00CE6676" w:rsidP="00CE6676">
            <w:pPr>
              <w:pStyle w:val="Table"/>
              <w:jc w:val="left"/>
              <w:rPr>
                <w:rFonts w:cs="Arial"/>
                <w:b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>*Proyector</w:t>
            </w:r>
          </w:p>
          <w:p w14:paraId="2CE766A9" w14:textId="77777777" w:rsidR="00CE6676" w:rsidRPr="003954E4" w:rsidRDefault="00CE6676" w:rsidP="00CE6676">
            <w:pPr>
              <w:pStyle w:val="Table"/>
              <w:jc w:val="left"/>
              <w:rPr>
                <w:rFonts w:cs="Arial"/>
                <w:b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>*Equipo de Audio</w:t>
            </w:r>
          </w:p>
          <w:p w14:paraId="3C5C683E" w14:textId="77777777" w:rsidR="00CE6676" w:rsidRPr="003954E4" w:rsidRDefault="00CE6676" w:rsidP="00CE6676">
            <w:pPr>
              <w:pStyle w:val="Table"/>
              <w:jc w:val="left"/>
              <w:rPr>
                <w:rFonts w:cs="Arial"/>
                <w:b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>*Pizarrón</w:t>
            </w:r>
          </w:p>
          <w:p w14:paraId="2CD14583" w14:textId="77777777" w:rsidR="00CE6676" w:rsidRPr="003954E4" w:rsidRDefault="00CE6676" w:rsidP="00CE6676">
            <w:pPr>
              <w:pStyle w:val="Table"/>
              <w:jc w:val="left"/>
              <w:rPr>
                <w:rFonts w:cs="Arial"/>
                <w:b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>*Fotocopias</w:t>
            </w:r>
          </w:p>
          <w:p w14:paraId="5933D7DC" w14:textId="2187C3F7" w:rsidR="00CE6676" w:rsidRPr="003954E4" w:rsidRDefault="00CE6676" w:rsidP="00CE6676">
            <w:pPr>
              <w:pStyle w:val="Table"/>
              <w:jc w:val="left"/>
              <w:rPr>
                <w:rFonts w:cs="Arial"/>
                <w:b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>*Internet</w:t>
            </w:r>
          </w:p>
        </w:tc>
        <w:tc>
          <w:tcPr>
            <w:tcW w:w="1680" w:type="dxa"/>
            <w:gridSpan w:val="2"/>
            <w:shd w:val="clear" w:color="auto" w:fill="auto"/>
            <w:vAlign w:val="center"/>
          </w:tcPr>
          <w:p w14:paraId="34ED0903" w14:textId="77777777" w:rsidR="00E65BF5" w:rsidRPr="00D511CC" w:rsidRDefault="00E65BF5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</w:tc>
      </w:tr>
      <w:tr w:rsidR="00093122" w:rsidRPr="009E0B71" w14:paraId="1DA3AC2E" w14:textId="77777777" w:rsidTr="00E42B16">
        <w:trPr>
          <w:cantSplit/>
          <w:trHeight w:val="458"/>
        </w:trPr>
        <w:tc>
          <w:tcPr>
            <w:tcW w:w="567" w:type="dxa"/>
            <w:vMerge w:val="restart"/>
            <w:textDirection w:val="btLr"/>
            <w:vAlign w:val="center"/>
          </w:tcPr>
          <w:p w14:paraId="2972B50E" w14:textId="73647892" w:rsidR="00093122" w:rsidRPr="009E0B71" w:rsidRDefault="00093122" w:rsidP="00E42B16">
            <w:pPr>
              <w:pStyle w:val="Table"/>
              <w:tabs>
                <w:tab w:val="left" w:pos="1276"/>
              </w:tabs>
              <w:ind w:left="113" w:right="113"/>
              <w:jc w:val="center"/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6978620C" w14:textId="77777777" w:rsidR="00093122" w:rsidRDefault="00093122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4A5663F0" w14:textId="77777777" w:rsidR="00093122" w:rsidRDefault="00093122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6F44D882" w14:textId="742D6FF3" w:rsidR="00093122" w:rsidRPr="00C82D20" w:rsidRDefault="00093122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sz w:val="20"/>
              </w:rPr>
            </w:pPr>
            <w:r>
              <w:rPr>
                <w:rFonts w:ascii="Myriad Pro" w:hAnsi="Myriad Pro" w:cs="Arial"/>
                <w:b/>
                <w:sz w:val="20"/>
              </w:rPr>
              <w:t>UNIDAD II</w:t>
            </w:r>
          </w:p>
          <w:p w14:paraId="3DAFC2EC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1AD5BA91" w14:textId="0AC3D33A" w:rsidR="00093122" w:rsidRPr="003954E4" w:rsidRDefault="00093122" w:rsidP="00E42B16">
            <w:pPr>
              <w:pStyle w:val="Table"/>
              <w:jc w:val="center"/>
              <w:rPr>
                <w:rFonts w:cs="Arial"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 xml:space="preserve">Describe </w:t>
            </w:r>
            <w:r w:rsidRPr="003954E4">
              <w:rPr>
                <w:rFonts w:cs="Arial"/>
                <w:sz w:val="20"/>
              </w:rPr>
              <w:t>los pasos del proceso de Investigación Social.</w:t>
            </w:r>
          </w:p>
          <w:p w14:paraId="1463168F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969" w:type="dxa"/>
            <w:vMerge w:val="restart"/>
            <w:vAlign w:val="center"/>
          </w:tcPr>
          <w:p w14:paraId="1CB52706" w14:textId="47D39A63" w:rsidR="00093122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1. Proceso y Proyecto en la Investigación. </w:t>
            </w:r>
          </w:p>
          <w:p w14:paraId="44907B3D" w14:textId="75D4AAE6" w:rsidR="003954E4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2. Diferencias y convergencias con otros métodos. </w:t>
            </w:r>
          </w:p>
          <w:p w14:paraId="08732733" w14:textId="77777777" w:rsidR="00093122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3. El pluralismo. </w:t>
            </w:r>
          </w:p>
          <w:p w14:paraId="356AD266" w14:textId="77777777" w:rsidR="00093122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4. El proceso y proyecto de la Investigación. </w:t>
            </w:r>
          </w:p>
          <w:p w14:paraId="1C1A6D5A" w14:textId="77777777" w:rsidR="00093122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5. ¿Cómo se hace una Investigación?</w:t>
            </w:r>
          </w:p>
          <w:p w14:paraId="3D0C2D5D" w14:textId="77777777" w:rsidR="00093122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 6. La relación entre investigación y trabajo social.</w:t>
            </w:r>
          </w:p>
          <w:p w14:paraId="7570E7DC" w14:textId="77777777" w:rsidR="003954E4" w:rsidRPr="003954E4" w:rsidRDefault="003954E4" w:rsidP="00093122">
            <w:pPr>
              <w:pStyle w:val="Table"/>
              <w:jc w:val="left"/>
              <w:rPr>
                <w:rFonts w:cs="Arial"/>
                <w:sz w:val="20"/>
              </w:rPr>
            </w:pPr>
          </w:p>
          <w:p w14:paraId="6BFFAB7C" w14:textId="77777777" w:rsidR="00093122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 7. Secuencias de las fases del proceso de investigación. </w:t>
            </w:r>
          </w:p>
          <w:p w14:paraId="46061FE1" w14:textId="77777777" w:rsidR="00093122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8. El proyecto como articulador entre la teoría y la empírica. </w:t>
            </w:r>
          </w:p>
          <w:p w14:paraId="046D6D24" w14:textId="77777777" w:rsidR="00093122" w:rsidRPr="003954E4" w:rsidRDefault="00093122" w:rsidP="00093122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9. El encuadre metodológico. </w:t>
            </w:r>
          </w:p>
          <w:p w14:paraId="1B0323CE" w14:textId="16C0905B" w:rsidR="00093122" w:rsidRPr="003954E4" w:rsidRDefault="003954E4" w:rsidP="00093122">
            <w:pPr>
              <w:pStyle w:val="Table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 Tipos de Investigación</w:t>
            </w:r>
          </w:p>
        </w:tc>
        <w:tc>
          <w:tcPr>
            <w:tcW w:w="3402" w:type="dxa"/>
            <w:vMerge w:val="restart"/>
            <w:vAlign w:val="center"/>
          </w:tcPr>
          <w:p w14:paraId="6599A56E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lastRenderedPageBreak/>
              <w:t xml:space="preserve">-Explicación del profesor. </w:t>
            </w:r>
          </w:p>
          <w:p w14:paraId="22D8CAA0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Diálogo – discusión. </w:t>
            </w:r>
          </w:p>
          <w:p w14:paraId="107EB8F3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- Tarea grupal.</w:t>
            </w:r>
          </w:p>
          <w:p w14:paraId="4ECEC631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-Planteamiento y resolución de situaciones problemáticas. </w:t>
            </w:r>
          </w:p>
          <w:p w14:paraId="356DAF8D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Participación activa de los alumnos durante las clases. </w:t>
            </w:r>
          </w:p>
          <w:p w14:paraId="056638F6" w14:textId="77777777" w:rsidR="00634B5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Lecturas. Análisis de situaciones reales. </w:t>
            </w:r>
          </w:p>
          <w:p w14:paraId="052996BE" w14:textId="77777777" w:rsidR="003954E4" w:rsidRPr="003954E4" w:rsidRDefault="003954E4" w:rsidP="00634B54">
            <w:pPr>
              <w:pStyle w:val="Table"/>
              <w:jc w:val="left"/>
              <w:rPr>
                <w:rFonts w:cs="Arial"/>
                <w:sz w:val="20"/>
              </w:rPr>
            </w:pPr>
          </w:p>
          <w:p w14:paraId="54847400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Estudio comparado. </w:t>
            </w:r>
          </w:p>
          <w:p w14:paraId="628160FD" w14:textId="786312F7" w:rsidR="00093122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– Debates</w:t>
            </w:r>
          </w:p>
          <w:p w14:paraId="7FF10B15" w14:textId="77777777" w:rsidR="00634B54" w:rsidRPr="003954E4" w:rsidRDefault="00634B54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  <w:p w14:paraId="1872AADF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0211E224" w14:textId="69111698" w:rsidR="00093122" w:rsidRPr="003954E4" w:rsidRDefault="00CE6676" w:rsidP="00CE6676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lastRenderedPageBreak/>
              <w:t>*Proyector</w:t>
            </w:r>
          </w:p>
          <w:p w14:paraId="4F9CC785" w14:textId="02D63C64" w:rsidR="00CE6676" w:rsidRPr="003954E4" w:rsidRDefault="00CE6676" w:rsidP="00CE6676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*Celular</w:t>
            </w:r>
          </w:p>
          <w:p w14:paraId="6FD77E33" w14:textId="7DE4F547" w:rsidR="00CE6676" w:rsidRPr="003954E4" w:rsidRDefault="00CE6676" w:rsidP="00CE6676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*Internet</w:t>
            </w:r>
          </w:p>
          <w:p w14:paraId="53A29602" w14:textId="56166DEB" w:rsidR="00CE6676" w:rsidRPr="003954E4" w:rsidRDefault="00CE6676" w:rsidP="00CE6676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*Láminas</w:t>
            </w:r>
          </w:p>
          <w:p w14:paraId="3583AA4A" w14:textId="52F90B4A" w:rsidR="00CE6676" w:rsidRPr="003954E4" w:rsidRDefault="00CE6676" w:rsidP="00CE6676">
            <w:pPr>
              <w:pStyle w:val="Table"/>
              <w:jc w:val="left"/>
              <w:rPr>
                <w:rFonts w:cs="Arial"/>
                <w:sz w:val="20"/>
              </w:rPr>
            </w:pPr>
          </w:p>
          <w:p w14:paraId="031D2A3E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10EA319E" w14:textId="77777777" w:rsidR="00093122" w:rsidRPr="00D511CC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Teoría</w:t>
            </w:r>
          </w:p>
        </w:tc>
        <w:tc>
          <w:tcPr>
            <w:tcW w:w="720" w:type="dxa"/>
            <w:vAlign w:val="center"/>
          </w:tcPr>
          <w:p w14:paraId="037E4181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A64D31" w:rsidRPr="009E0B71" w14:paraId="01836F50" w14:textId="77777777" w:rsidTr="003954E4">
        <w:trPr>
          <w:cantSplit/>
          <w:trHeight w:val="2027"/>
        </w:trPr>
        <w:tc>
          <w:tcPr>
            <w:tcW w:w="567" w:type="dxa"/>
            <w:vMerge/>
          </w:tcPr>
          <w:p w14:paraId="2B11187A" w14:textId="1728A22A" w:rsidR="00A64D31" w:rsidRPr="009E0B71" w:rsidRDefault="00A64D31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709" w:type="dxa"/>
            <w:vMerge/>
            <w:vAlign w:val="center"/>
          </w:tcPr>
          <w:p w14:paraId="49E4D7B0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6B334CD5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tcBorders>
              <w:bottom w:val="single" w:sz="4" w:space="0" w:color="auto"/>
            </w:tcBorders>
            <w:vAlign w:val="center"/>
          </w:tcPr>
          <w:p w14:paraId="2A1775AD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</w:tcPr>
          <w:p w14:paraId="610A2FB5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14:paraId="5ED525FE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321F690D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Práctica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A0DE126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A64D31" w:rsidRPr="009E0B71" w14:paraId="277A8071" w14:textId="77777777" w:rsidTr="00790B68">
        <w:trPr>
          <w:cantSplit/>
          <w:trHeight w:val="593"/>
        </w:trPr>
        <w:tc>
          <w:tcPr>
            <w:tcW w:w="567" w:type="dxa"/>
            <w:vMerge/>
          </w:tcPr>
          <w:p w14:paraId="2A51F0F5" w14:textId="77777777" w:rsidR="00A64D31" w:rsidRPr="009E0B71" w:rsidRDefault="00A64D31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/>
            <w:vAlign w:val="center"/>
          </w:tcPr>
          <w:p w14:paraId="2495B6E1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1E95ACD8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6F14A728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065D9312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vAlign w:val="center"/>
          </w:tcPr>
          <w:p w14:paraId="4EDFDA34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7CC2CD5C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Total Horas</w:t>
            </w:r>
          </w:p>
        </w:tc>
        <w:tc>
          <w:tcPr>
            <w:tcW w:w="720" w:type="dxa"/>
            <w:vAlign w:val="center"/>
          </w:tcPr>
          <w:p w14:paraId="584D45C5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093122" w:rsidRPr="009E0B71" w14:paraId="6BD9E544" w14:textId="77777777" w:rsidTr="00E42B16">
        <w:trPr>
          <w:cantSplit/>
          <w:trHeight w:val="467"/>
        </w:trPr>
        <w:tc>
          <w:tcPr>
            <w:tcW w:w="567" w:type="dxa"/>
            <w:vMerge w:val="restart"/>
            <w:textDirection w:val="btLr"/>
            <w:vAlign w:val="center"/>
          </w:tcPr>
          <w:p w14:paraId="219E3BC8" w14:textId="77777777" w:rsidR="00093122" w:rsidRPr="009E0B71" w:rsidRDefault="00093122" w:rsidP="00E42B16">
            <w:pPr>
              <w:pStyle w:val="Table"/>
              <w:tabs>
                <w:tab w:val="left" w:pos="1276"/>
              </w:tabs>
              <w:jc w:val="center"/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B492115" w14:textId="77777777" w:rsidR="00093122" w:rsidRDefault="00093122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7F86E503" w14:textId="77777777" w:rsidR="00093122" w:rsidRDefault="00093122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750CA1BE" w14:textId="00A5E765" w:rsidR="00093122" w:rsidRPr="00C82D20" w:rsidRDefault="00093122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sz w:val="20"/>
              </w:rPr>
            </w:pPr>
            <w:r>
              <w:rPr>
                <w:rFonts w:ascii="Myriad Pro" w:hAnsi="Myriad Pro" w:cs="Arial"/>
                <w:b/>
                <w:sz w:val="20"/>
              </w:rPr>
              <w:t>UNIDAD III</w:t>
            </w:r>
          </w:p>
          <w:p w14:paraId="4E681B22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0AE5B907" w14:textId="3D4393DD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 xml:space="preserve">Describe </w:t>
            </w:r>
            <w:r w:rsidRPr="003954E4">
              <w:rPr>
                <w:rFonts w:cs="Arial"/>
                <w:sz w:val="20"/>
              </w:rPr>
              <w:t xml:space="preserve">los pasos del proceso de Investigación Social. </w:t>
            </w:r>
          </w:p>
        </w:tc>
        <w:tc>
          <w:tcPr>
            <w:tcW w:w="3969" w:type="dxa"/>
            <w:vMerge w:val="restart"/>
            <w:vAlign w:val="center"/>
          </w:tcPr>
          <w:p w14:paraId="4956553F" w14:textId="7A1B30CE" w:rsidR="00093122" w:rsidRPr="003954E4" w:rsidRDefault="00093122" w:rsidP="00093122">
            <w:pPr>
              <w:pStyle w:val="Table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1. Elementos constitutivos del método Teoría e hipótesis en la investigación: su función, formulación, desarrollo deductivo, condiciones de satisfacción. </w:t>
            </w:r>
          </w:p>
          <w:p w14:paraId="7FBB79BC" w14:textId="77777777" w:rsidR="00093122" w:rsidRPr="003954E4" w:rsidRDefault="00093122" w:rsidP="00093122">
            <w:pPr>
              <w:pStyle w:val="Table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2. Los sistemas de hipótesis. </w:t>
            </w:r>
          </w:p>
          <w:p w14:paraId="2788B105" w14:textId="77777777" w:rsidR="003954E4" w:rsidRDefault="00093122" w:rsidP="00093122">
            <w:pPr>
              <w:pStyle w:val="Table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3. Definiciones conceptuales y operacionales. </w:t>
            </w:r>
          </w:p>
          <w:p w14:paraId="6F91EBCF" w14:textId="41FBD6EC" w:rsidR="00093122" w:rsidRPr="003954E4" w:rsidRDefault="00093122" w:rsidP="00093122">
            <w:pPr>
              <w:pStyle w:val="Table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4. Operacionalización. </w:t>
            </w:r>
          </w:p>
          <w:p w14:paraId="06A1C23F" w14:textId="77777777" w:rsidR="00093122" w:rsidRDefault="00093122" w:rsidP="00093122">
            <w:pPr>
              <w:pStyle w:val="Table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5. Variables. Indicadores. Índices.</w:t>
            </w:r>
          </w:p>
          <w:p w14:paraId="29F7F492" w14:textId="0ECA1884" w:rsidR="003954E4" w:rsidRPr="003954E4" w:rsidRDefault="003954E4" w:rsidP="00093122">
            <w:pPr>
              <w:pStyle w:val="Table"/>
              <w:rPr>
                <w:rFonts w:cs="Arial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36E902CC" w14:textId="77777777" w:rsidR="00093122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-Elaboración de cuadros y Esquemas</w:t>
            </w:r>
          </w:p>
          <w:p w14:paraId="0EA2A7F6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-Exposición Oral Grupal</w:t>
            </w:r>
          </w:p>
          <w:p w14:paraId="3F2E2ED6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-Producción escrita individual y grupal</w:t>
            </w:r>
          </w:p>
          <w:p w14:paraId="286E5344" w14:textId="088A73FE" w:rsidR="00634B54" w:rsidRPr="003954E4" w:rsidRDefault="00634B54" w:rsidP="00634B54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sz w:val="20"/>
              </w:rPr>
              <w:t>-Debate.</w:t>
            </w:r>
          </w:p>
        </w:tc>
        <w:tc>
          <w:tcPr>
            <w:tcW w:w="1985" w:type="dxa"/>
            <w:vMerge w:val="restart"/>
            <w:vAlign w:val="center"/>
          </w:tcPr>
          <w:p w14:paraId="23BF83F4" w14:textId="568DE173" w:rsidR="00093122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*Proyector</w:t>
            </w:r>
          </w:p>
          <w:p w14:paraId="22FFBCAE" w14:textId="77777777" w:rsidR="00CE6676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*Internet</w:t>
            </w:r>
          </w:p>
          <w:p w14:paraId="04FFBE9B" w14:textId="77777777" w:rsidR="00CE6676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*Equipo de Audio</w:t>
            </w:r>
          </w:p>
          <w:p w14:paraId="2B7D2375" w14:textId="26605E79" w:rsidR="00CE6676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*Materiales didácticos</w:t>
            </w:r>
          </w:p>
        </w:tc>
        <w:tc>
          <w:tcPr>
            <w:tcW w:w="960" w:type="dxa"/>
            <w:shd w:val="clear" w:color="auto" w:fill="008000"/>
            <w:vAlign w:val="center"/>
          </w:tcPr>
          <w:p w14:paraId="7AC60B7A" w14:textId="77777777" w:rsidR="00093122" w:rsidRPr="00D511CC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Teoría</w:t>
            </w:r>
          </w:p>
        </w:tc>
        <w:tc>
          <w:tcPr>
            <w:tcW w:w="720" w:type="dxa"/>
            <w:vAlign w:val="center"/>
          </w:tcPr>
          <w:p w14:paraId="1AB34E92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A64D31" w:rsidRPr="009E0B71" w14:paraId="47564DDA" w14:textId="77777777" w:rsidTr="00790B68">
        <w:trPr>
          <w:cantSplit/>
          <w:trHeight w:val="440"/>
        </w:trPr>
        <w:tc>
          <w:tcPr>
            <w:tcW w:w="567" w:type="dxa"/>
            <w:vMerge/>
          </w:tcPr>
          <w:p w14:paraId="213D64AE" w14:textId="29A045ED" w:rsidR="00A64D31" w:rsidRPr="009E0B71" w:rsidRDefault="00A64D31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/>
            <w:vAlign w:val="center"/>
          </w:tcPr>
          <w:p w14:paraId="4B4C2E2B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449401FC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7D1CFCA1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5C14B5C1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vAlign w:val="center"/>
          </w:tcPr>
          <w:p w14:paraId="218DA454" w14:textId="77777777" w:rsidR="00A64D31" w:rsidRPr="003954E4" w:rsidRDefault="00A64D31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51E5DD9E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Práctica</w:t>
            </w:r>
          </w:p>
        </w:tc>
        <w:tc>
          <w:tcPr>
            <w:tcW w:w="720" w:type="dxa"/>
            <w:vAlign w:val="center"/>
          </w:tcPr>
          <w:p w14:paraId="7A73CB97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A64D31" w:rsidRPr="009E0B71" w14:paraId="45960C7A" w14:textId="77777777" w:rsidTr="00790B68">
        <w:trPr>
          <w:cantSplit/>
          <w:trHeight w:val="530"/>
        </w:trPr>
        <w:tc>
          <w:tcPr>
            <w:tcW w:w="567" w:type="dxa"/>
            <w:vMerge/>
          </w:tcPr>
          <w:p w14:paraId="54F5708C" w14:textId="77777777" w:rsidR="00A64D31" w:rsidRPr="009E0B71" w:rsidRDefault="00A64D31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/>
            <w:vAlign w:val="center"/>
          </w:tcPr>
          <w:p w14:paraId="66EB8838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74D5B29E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45325547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36FE64A1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vAlign w:val="center"/>
          </w:tcPr>
          <w:p w14:paraId="5867342D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0A498B53" w14:textId="77777777" w:rsidR="00A64D31" w:rsidRPr="00D511CC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Total Horas</w:t>
            </w:r>
          </w:p>
        </w:tc>
        <w:tc>
          <w:tcPr>
            <w:tcW w:w="720" w:type="dxa"/>
            <w:vAlign w:val="center"/>
          </w:tcPr>
          <w:p w14:paraId="4272B4FC" w14:textId="77777777" w:rsidR="00A64D31" w:rsidRPr="009E0B71" w:rsidRDefault="00A64D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093122" w:rsidRPr="009E0B71" w14:paraId="18C30061" w14:textId="77777777" w:rsidTr="00E42B16">
        <w:trPr>
          <w:cantSplit/>
          <w:trHeight w:val="485"/>
        </w:trPr>
        <w:tc>
          <w:tcPr>
            <w:tcW w:w="567" w:type="dxa"/>
            <w:vMerge w:val="restart"/>
            <w:textDirection w:val="btLr"/>
            <w:vAlign w:val="center"/>
          </w:tcPr>
          <w:p w14:paraId="28697180" w14:textId="77777777" w:rsidR="00093122" w:rsidRPr="009E0B71" w:rsidRDefault="00093122" w:rsidP="00E42B16">
            <w:pPr>
              <w:pStyle w:val="Table"/>
              <w:tabs>
                <w:tab w:val="left" w:pos="1276"/>
              </w:tabs>
              <w:jc w:val="center"/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5C22BB47" w14:textId="77777777" w:rsidR="00093122" w:rsidRDefault="00093122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7318CBC8" w14:textId="111B8F21" w:rsidR="00093122" w:rsidRPr="00C82D20" w:rsidRDefault="00093122" w:rsidP="003954E4">
            <w:pPr>
              <w:pStyle w:val="Table"/>
              <w:spacing w:before="0" w:after="0"/>
              <w:ind w:left="113" w:right="-70"/>
              <w:jc w:val="center"/>
              <w:rPr>
                <w:rFonts w:ascii="Myriad Pro" w:hAnsi="Myriad Pro" w:cs="Arial"/>
                <w:b/>
                <w:sz w:val="20"/>
              </w:rPr>
            </w:pPr>
            <w:r>
              <w:rPr>
                <w:rFonts w:ascii="Myriad Pro" w:hAnsi="Myriad Pro" w:cs="Arial"/>
                <w:b/>
                <w:sz w:val="20"/>
              </w:rPr>
              <w:t>UNIDAD IV</w:t>
            </w:r>
          </w:p>
          <w:p w14:paraId="7033F26B" w14:textId="77777777" w:rsidR="00093122" w:rsidRPr="009E0B71" w:rsidRDefault="00093122" w:rsidP="00E42B16">
            <w:pPr>
              <w:pStyle w:val="Table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6750177B" w14:textId="77777777" w:rsidR="003954E4" w:rsidRDefault="003954E4" w:rsidP="00E42B16">
            <w:pPr>
              <w:pStyle w:val="Table"/>
              <w:jc w:val="center"/>
              <w:rPr>
                <w:rFonts w:cs="Arial"/>
                <w:b/>
                <w:sz w:val="20"/>
              </w:rPr>
            </w:pPr>
          </w:p>
          <w:p w14:paraId="06A5A855" w14:textId="77777777" w:rsidR="003954E4" w:rsidRDefault="003954E4" w:rsidP="00E42B16">
            <w:pPr>
              <w:pStyle w:val="Table"/>
              <w:jc w:val="center"/>
              <w:rPr>
                <w:rFonts w:cs="Arial"/>
                <w:b/>
                <w:sz w:val="20"/>
              </w:rPr>
            </w:pPr>
          </w:p>
          <w:p w14:paraId="1C377642" w14:textId="77777777" w:rsidR="003954E4" w:rsidRDefault="003954E4" w:rsidP="00E42B16">
            <w:pPr>
              <w:pStyle w:val="Table"/>
              <w:jc w:val="center"/>
              <w:rPr>
                <w:rFonts w:cs="Arial"/>
                <w:b/>
                <w:sz w:val="20"/>
              </w:rPr>
            </w:pPr>
          </w:p>
          <w:p w14:paraId="0BA09D37" w14:textId="77777777" w:rsidR="003954E4" w:rsidRDefault="005A0E31" w:rsidP="00E42B16">
            <w:pPr>
              <w:pStyle w:val="Table"/>
              <w:jc w:val="center"/>
              <w:rPr>
                <w:rFonts w:cs="Arial"/>
                <w:sz w:val="20"/>
              </w:rPr>
            </w:pPr>
            <w:r w:rsidRPr="003954E4">
              <w:rPr>
                <w:rFonts w:cs="Arial"/>
                <w:b/>
                <w:sz w:val="20"/>
              </w:rPr>
              <w:t>Reconoce</w:t>
            </w:r>
            <w:r w:rsidRPr="003954E4">
              <w:rPr>
                <w:rFonts w:cs="Arial"/>
                <w:sz w:val="20"/>
              </w:rPr>
              <w:t xml:space="preserve"> las principales técnicas y Métodos de la </w:t>
            </w:r>
          </w:p>
          <w:p w14:paraId="13E7F88C" w14:textId="2BBC0672" w:rsidR="00093122" w:rsidRPr="003954E4" w:rsidRDefault="005A0E31" w:rsidP="00E42B16">
            <w:pPr>
              <w:pStyle w:val="Table"/>
              <w:jc w:val="center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Investigación</w:t>
            </w:r>
          </w:p>
        </w:tc>
        <w:tc>
          <w:tcPr>
            <w:tcW w:w="3969" w:type="dxa"/>
            <w:vMerge w:val="restart"/>
            <w:vAlign w:val="center"/>
          </w:tcPr>
          <w:p w14:paraId="6B1571A3" w14:textId="77777777" w:rsidR="005A0E31" w:rsidRPr="003954E4" w:rsidRDefault="00093122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1.</w:t>
            </w:r>
            <w:r w:rsidR="005A0E31" w:rsidRPr="003954E4">
              <w:rPr>
                <w:rFonts w:cs="Arial"/>
                <w:sz w:val="20"/>
              </w:rPr>
              <w:t xml:space="preserve"> </w:t>
            </w:r>
            <w:r w:rsidRPr="003954E4">
              <w:rPr>
                <w:rFonts w:cs="Arial"/>
                <w:sz w:val="20"/>
              </w:rPr>
              <w:t xml:space="preserve">Principales Técnicas del Método Cuantitativo. </w:t>
            </w:r>
          </w:p>
          <w:p w14:paraId="6053CC98" w14:textId="3A7A0B66" w:rsidR="00093122" w:rsidRPr="003954E4" w:rsidRDefault="00093122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2.</w:t>
            </w:r>
            <w:r w:rsidR="005A0E31" w:rsidRPr="003954E4">
              <w:rPr>
                <w:rFonts w:cs="Arial"/>
                <w:sz w:val="20"/>
              </w:rPr>
              <w:t xml:space="preserve"> </w:t>
            </w:r>
            <w:r w:rsidRPr="003954E4">
              <w:rPr>
                <w:rFonts w:cs="Arial"/>
                <w:sz w:val="20"/>
              </w:rPr>
              <w:t xml:space="preserve">Técnicas principales para ser aplicadas según el método cuantitativo. Cuestionario y Codificación. </w:t>
            </w:r>
          </w:p>
          <w:p w14:paraId="409D18AF" w14:textId="77777777" w:rsidR="00093122" w:rsidRPr="003954E4" w:rsidRDefault="00093122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3. Diseño y aplicación. </w:t>
            </w:r>
          </w:p>
          <w:p w14:paraId="676C55B3" w14:textId="771417C6" w:rsidR="00093122" w:rsidRPr="003954E4" w:rsidRDefault="00093122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4.</w:t>
            </w:r>
            <w:r w:rsidR="005A0E31" w:rsidRPr="003954E4">
              <w:rPr>
                <w:rFonts w:cs="Arial"/>
                <w:sz w:val="20"/>
              </w:rPr>
              <w:t xml:space="preserve"> </w:t>
            </w:r>
            <w:r w:rsidRPr="003954E4">
              <w:rPr>
                <w:rFonts w:cs="Arial"/>
                <w:sz w:val="20"/>
              </w:rPr>
              <w:t xml:space="preserve">La Codificación: su aplicación según los procedimientos cuantitativos. Diseño de Observación. </w:t>
            </w:r>
          </w:p>
          <w:p w14:paraId="7B3C1246" w14:textId="77777777" w:rsidR="00093122" w:rsidRPr="003954E4" w:rsidRDefault="00093122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5. Observación Documental. </w:t>
            </w:r>
          </w:p>
          <w:p w14:paraId="7A5350B7" w14:textId="77777777" w:rsidR="00093122" w:rsidRPr="003954E4" w:rsidRDefault="00093122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6. El Análisis de Contenido. </w:t>
            </w:r>
          </w:p>
          <w:p w14:paraId="4536C822" w14:textId="694C68F9" w:rsidR="00093122" w:rsidRPr="003954E4" w:rsidRDefault="00093122" w:rsidP="005A0E31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7. Semántica cuantitativa. </w:t>
            </w:r>
          </w:p>
        </w:tc>
        <w:tc>
          <w:tcPr>
            <w:tcW w:w="3402" w:type="dxa"/>
            <w:vMerge w:val="restart"/>
            <w:vAlign w:val="center"/>
          </w:tcPr>
          <w:p w14:paraId="7E153E90" w14:textId="246F4FFA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Explicación del profesor. </w:t>
            </w:r>
          </w:p>
          <w:p w14:paraId="56FF4DAB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Resolución de ejercicios. </w:t>
            </w:r>
          </w:p>
          <w:p w14:paraId="6A99629B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- Planteamiento y resolución de situaciones problemáticas.</w:t>
            </w:r>
          </w:p>
          <w:p w14:paraId="65517B66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 - Clases expositivas a cargo del profesor, en la parte teórica. </w:t>
            </w:r>
          </w:p>
          <w:p w14:paraId="1DAEB3AC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Participación activa de los alumnos durante las clases. </w:t>
            </w:r>
          </w:p>
          <w:p w14:paraId="6219680B" w14:textId="77777777" w:rsidR="00634B54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Lecturas. </w:t>
            </w:r>
          </w:p>
          <w:p w14:paraId="7707CCBE" w14:textId="77777777" w:rsidR="00CE6676" w:rsidRPr="003954E4" w:rsidRDefault="00634B54" w:rsidP="00634B54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-Resolución de casos. </w:t>
            </w:r>
          </w:p>
          <w:p w14:paraId="61A89FCF" w14:textId="09D7FAD7" w:rsidR="00634B54" w:rsidRPr="003954E4" w:rsidRDefault="00634B54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- Investigación bibliográfica. </w:t>
            </w:r>
          </w:p>
        </w:tc>
        <w:tc>
          <w:tcPr>
            <w:tcW w:w="1985" w:type="dxa"/>
            <w:vMerge w:val="restart"/>
            <w:vAlign w:val="center"/>
          </w:tcPr>
          <w:p w14:paraId="348AF6BE" w14:textId="77777777" w:rsidR="00093122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*Proyector</w:t>
            </w:r>
          </w:p>
          <w:p w14:paraId="3EE5F3E6" w14:textId="77777777" w:rsidR="00CE6676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*Celular</w:t>
            </w:r>
          </w:p>
          <w:p w14:paraId="43A42808" w14:textId="5D5C0109" w:rsidR="003954E4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*Internet</w:t>
            </w:r>
          </w:p>
          <w:p w14:paraId="41C11285" w14:textId="77777777" w:rsidR="00CE6676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*Fotocopias</w:t>
            </w:r>
          </w:p>
          <w:p w14:paraId="1D07B1C7" w14:textId="17FFDBA9" w:rsidR="003954E4" w:rsidRPr="003954E4" w:rsidRDefault="00CE6676" w:rsidP="00CE6676">
            <w:pPr>
              <w:pStyle w:val="Table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</w:t>
            </w:r>
            <w:r w:rsidR="003954E4" w:rsidRPr="003954E4">
              <w:rPr>
                <w:rFonts w:cs="Arial"/>
                <w:color w:val="000000"/>
                <w:sz w:val="20"/>
              </w:rPr>
              <w:t>Carteles</w:t>
            </w:r>
          </w:p>
        </w:tc>
        <w:tc>
          <w:tcPr>
            <w:tcW w:w="960" w:type="dxa"/>
            <w:shd w:val="clear" w:color="auto" w:fill="008000"/>
            <w:vAlign w:val="center"/>
          </w:tcPr>
          <w:p w14:paraId="4B3BD025" w14:textId="77777777" w:rsidR="00093122" w:rsidRPr="00D511CC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Teoría</w:t>
            </w:r>
          </w:p>
        </w:tc>
        <w:tc>
          <w:tcPr>
            <w:tcW w:w="720" w:type="dxa"/>
            <w:vAlign w:val="center"/>
          </w:tcPr>
          <w:p w14:paraId="50AD05C4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093122" w:rsidRPr="009E0B71" w14:paraId="6B47BAB7" w14:textId="77777777" w:rsidTr="003954E4">
        <w:trPr>
          <w:cantSplit/>
          <w:trHeight w:val="3073"/>
        </w:trPr>
        <w:tc>
          <w:tcPr>
            <w:tcW w:w="567" w:type="dxa"/>
            <w:vMerge/>
          </w:tcPr>
          <w:p w14:paraId="0BF24A5B" w14:textId="26F05D52" w:rsidR="00093122" w:rsidRPr="009E0B71" w:rsidRDefault="00093122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/>
            <w:vAlign w:val="center"/>
          </w:tcPr>
          <w:p w14:paraId="691B329D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53719BA8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486D6814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283E9E42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vAlign w:val="center"/>
          </w:tcPr>
          <w:p w14:paraId="054A1F66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07A3423B" w14:textId="77777777" w:rsidR="00093122" w:rsidRPr="00D511CC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Práctica</w:t>
            </w:r>
          </w:p>
        </w:tc>
        <w:tc>
          <w:tcPr>
            <w:tcW w:w="720" w:type="dxa"/>
            <w:vAlign w:val="center"/>
          </w:tcPr>
          <w:p w14:paraId="1D30916D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093122" w:rsidRPr="009E0B71" w14:paraId="170E609A" w14:textId="77777777" w:rsidTr="003954E4">
        <w:trPr>
          <w:cantSplit/>
          <w:trHeight w:val="70"/>
        </w:trPr>
        <w:tc>
          <w:tcPr>
            <w:tcW w:w="567" w:type="dxa"/>
            <w:vMerge/>
          </w:tcPr>
          <w:p w14:paraId="39D3008F" w14:textId="77777777" w:rsidR="00093122" w:rsidRPr="009E0B71" w:rsidRDefault="00093122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/>
            <w:vAlign w:val="center"/>
          </w:tcPr>
          <w:p w14:paraId="6EC92E03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36F70E8B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3EF5C23D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75296C88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vAlign w:val="center"/>
          </w:tcPr>
          <w:p w14:paraId="51359D75" w14:textId="77777777" w:rsidR="00093122" w:rsidRPr="003954E4" w:rsidRDefault="00093122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10E67BAE" w14:textId="77777777" w:rsidR="00093122" w:rsidRPr="00D511CC" w:rsidRDefault="00093122" w:rsidP="00E42B16">
            <w:pPr>
              <w:pStyle w:val="Table"/>
              <w:spacing w:before="0" w:after="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 xml:space="preserve">Total </w:t>
            </w:r>
          </w:p>
          <w:p w14:paraId="75238472" w14:textId="77777777" w:rsidR="00093122" w:rsidRPr="00D511CC" w:rsidRDefault="00093122" w:rsidP="00E42B16">
            <w:pPr>
              <w:pStyle w:val="Table"/>
              <w:spacing w:before="0" w:after="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Horas</w:t>
            </w:r>
          </w:p>
        </w:tc>
        <w:tc>
          <w:tcPr>
            <w:tcW w:w="720" w:type="dxa"/>
            <w:vAlign w:val="center"/>
          </w:tcPr>
          <w:p w14:paraId="6E9CF921" w14:textId="77777777" w:rsidR="00093122" w:rsidRPr="009E0B71" w:rsidRDefault="00093122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5A0E31" w:rsidRPr="009E0B71" w14:paraId="00CD37C8" w14:textId="77777777" w:rsidTr="00E42B16">
        <w:trPr>
          <w:cantSplit/>
          <w:trHeight w:val="440"/>
        </w:trPr>
        <w:tc>
          <w:tcPr>
            <w:tcW w:w="567" w:type="dxa"/>
            <w:vMerge w:val="restart"/>
            <w:textDirection w:val="btLr"/>
            <w:vAlign w:val="center"/>
          </w:tcPr>
          <w:p w14:paraId="1D9C9FEE" w14:textId="77777777" w:rsidR="005A0E31" w:rsidRPr="009E0B71" w:rsidRDefault="005A0E31" w:rsidP="00E42B16">
            <w:pPr>
              <w:pStyle w:val="Table"/>
              <w:tabs>
                <w:tab w:val="left" w:pos="1276"/>
              </w:tabs>
              <w:jc w:val="center"/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5757FF17" w14:textId="77777777" w:rsidR="005A0E31" w:rsidRDefault="005A0E31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65E1EE25" w14:textId="77777777" w:rsidR="005A0E31" w:rsidRDefault="005A0E31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</w:p>
          <w:p w14:paraId="2779E4A6" w14:textId="267F94BD" w:rsidR="005A0E31" w:rsidRPr="00C82D20" w:rsidRDefault="005A0E31" w:rsidP="00E42B16">
            <w:pPr>
              <w:pStyle w:val="Table"/>
              <w:spacing w:before="0" w:after="0"/>
              <w:ind w:left="-70" w:right="-70"/>
              <w:jc w:val="center"/>
              <w:rPr>
                <w:rFonts w:ascii="Myriad Pro" w:hAnsi="Myriad Pro" w:cs="Arial"/>
                <w:b/>
                <w:sz w:val="20"/>
              </w:rPr>
            </w:pPr>
            <w:r>
              <w:rPr>
                <w:rFonts w:ascii="Myriad Pro" w:hAnsi="Myriad Pro" w:cs="Arial"/>
                <w:b/>
                <w:sz w:val="20"/>
              </w:rPr>
              <w:t>UNIDAD V</w:t>
            </w:r>
          </w:p>
          <w:p w14:paraId="1CB038D7" w14:textId="77777777" w:rsidR="005A0E31" w:rsidRPr="009E0B71" w:rsidRDefault="005A0E31" w:rsidP="00E42B16">
            <w:pPr>
              <w:pStyle w:val="Table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2F815F9B" w14:textId="101FF540" w:rsidR="005A0E31" w:rsidRPr="003954E4" w:rsidRDefault="00E42B16" w:rsidP="00E42B16">
            <w:pPr>
              <w:pStyle w:val="Table"/>
              <w:jc w:val="center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b/>
                <w:color w:val="000000"/>
                <w:sz w:val="20"/>
              </w:rPr>
              <w:t xml:space="preserve">Interpreta </w:t>
            </w:r>
            <w:r w:rsidRPr="003954E4">
              <w:rPr>
                <w:rFonts w:cs="Arial"/>
                <w:color w:val="000000"/>
                <w:sz w:val="20"/>
              </w:rPr>
              <w:t>la información obtenida a partir de la aplicación de técnicas de recolección de datos</w:t>
            </w:r>
            <w:r w:rsidR="00634B54" w:rsidRPr="003954E4">
              <w:rPr>
                <w:rFonts w:cs="Arial"/>
                <w:color w:val="000000"/>
                <w:sz w:val="20"/>
              </w:rPr>
              <w:t>.</w:t>
            </w:r>
          </w:p>
        </w:tc>
        <w:tc>
          <w:tcPr>
            <w:tcW w:w="3969" w:type="dxa"/>
            <w:vMerge w:val="restart"/>
            <w:vAlign w:val="center"/>
          </w:tcPr>
          <w:p w14:paraId="0E1F9407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1. La construcción de los datos. </w:t>
            </w:r>
          </w:p>
          <w:p w14:paraId="4C9E655C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2. Su análisis e interpretación. </w:t>
            </w:r>
          </w:p>
          <w:p w14:paraId="5B37E7C5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3. Tratamiento, clasificación y análisis de la información. </w:t>
            </w:r>
          </w:p>
          <w:p w14:paraId="038E2C7D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4. El análisis secundario en la investigación. </w:t>
            </w:r>
          </w:p>
          <w:p w14:paraId="349D1D0D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5. El tratamiento cuantitativo de datos. </w:t>
            </w:r>
          </w:p>
          <w:p w14:paraId="12F6D0B8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6. Matriz de datos. </w:t>
            </w:r>
          </w:p>
          <w:p w14:paraId="3E7219B8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7. La perspectiva simétrica y asimétrica. </w:t>
            </w:r>
          </w:p>
          <w:p w14:paraId="6513DACB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8. Tablas de contingencia.</w:t>
            </w:r>
          </w:p>
          <w:p w14:paraId="1553111C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 9. Su categorización. </w:t>
            </w:r>
          </w:p>
          <w:p w14:paraId="338AB64A" w14:textId="77777777" w:rsidR="005A0E31" w:rsidRP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 xml:space="preserve">10. La presentación y elaboración del informe, sus elementos principales. </w:t>
            </w:r>
          </w:p>
          <w:p w14:paraId="1ED27961" w14:textId="2DA0A098" w:rsidR="003954E4" w:rsidRDefault="005A0E31" w:rsidP="005A0E31">
            <w:pPr>
              <w:pStyle w:val="Table"/>
              <w:jc w:val="left"/>
              <w:rPr>
                <w:rFonts w:cs="Arial"/>
                <w:sz w:val="20"/>
              </w:rPr>
            </w:pPr>
            <w:r w:rsidRPr="003954E4">
              <w:rPr>
                <w:rFonts w:cs="Arial"/>
                <w:sz w:val="20"/>
              </w:rPr>
              <w:t>11. La importancia de la bibliografía en el informe. 12. Diferencias entre monografía, ensayo y artículo científico.</w:t>
            </w:r>
          </w:p>
          <w:p w14:paraId="113D8C70" w14:textId="6AFAA091" w:rsidR="003954E4" w:rsidRPr="003954E4" w:rsidRDefault="003954E4" w:rsidP="005A0E31">
            <w:pPr>
              <w:pStyle w:val="Table"/>
              <w:jc w:val="left"/>
              <w:rPr>
                <w:rFonts w:cs="Arial"/>
                <w:sz w:val="20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779AFCA1" w14:textId="77777777" w:rsidR="005A0E31" w:rsidRPr="003954E4" w:rsidRDefault="00CE6676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-Mapas conceptuales.</w:t>
            </w:r>
          </w:p>
          <w:p w14:paraId="6963F215" w14:textId="77777777" w:rsidR="00CE6676" w:rsidRPr="003954E4" w:rsidRDefault="00CE6676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-Cuadros comparativos</w:t>
            </w:r>
          </w:p>
          <w:p w14:paraId="7CE61323" w14:textId="77777777" w:rsidR="00CE6676" w:rsidRPr="003954E4" w:rsidRDefault="00CE6676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-Gráficos estadísticos</w:t>
            </w:r>
          </w:p>
          <w:p w14:paraId="26DE6003" w14:textId="77777777" w:rsidR="00CE6676" w:rsidRPr="003954E4" w:rsidRDefault="00CE6676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-Elaboración de Informe</w:t>
            </w:r>
          </w:p>
          <w:p w14:paraId="665E9A1D" w14:textId="51366BF0" w:rsidR="00CE6676" w:rsidRPr="003954E4" w:rsidRDefault="00CE6676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-Trabajo bibliográfico</w:t>
            </w:r>
          </w:p>
          <w:p w14:paraId="073EFEC6" w14:textId="77777777" w:rsidR="00CE6676" w:rsidRPr="003954E4" w:rsidRDefault="00CE6676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-Producción escrita</w:t>
            </w:r>
          </w:p>
          <w:p w14:paraId="014150F9" w14:textId="130B2E34" w:rsidR="00CE6676" w:rsidRPr="003954E4" w:rsidRDefault="00CE6676" w:rsidP="00CE6676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-Exposición Oral</w:t>
            </w:r>
          </w:p>
        </w:tc>
        <w:tc>
          <w:tcPr>
            <w:tcW w:w="1985" w:type="dxa"/>
            <w:vMerge w:val="restart"/>
            <w:vAlign w:val="center"/>
          </w:tcPr>
          <w:p w14:paraId="72FFE782" w14:textId="77777777" w:rsidR="005A0E31" w:rsidRPr="003954E4" w:rsidRDefault="003954E4" w:rsidP="003954E4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*Internet</w:t>
            </w:r>
          </w:p>
          <w:p w14:paraId="2B1667F4" w14:textId="77777777" w:rsidR="003954E4" w:rsidRPr="003954E4" w:rsidRDefault="003954E4" w:rsidP="003954E4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*Proyector</w:t>
            </w:r>
          </w:p>
          <w:p w14:paraId="0E5D802A" w14:textId="77777777" w:rsidR="003954E4" w:rsidRPr="003954E4" w:rsidRDefault="003954E4" w:rsidP="003954E4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*Equipo de Audio</w:t>
            </w:r>
          </w:p>
          <w:p w14:paraId="1E45B077" w14:textId="77777777" w:rsidR="003954E4" w:rsidRPr="003954E4" w:rsidRDefault="003954E4" w:rsidP="003954E4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*Carteles</w:t>
            </w:r>
          </w:p>
          <w:p w14:paraId="5ED8F7E1" w14:textId="77777777" w:rsidR="003954E4" w:rsidRPr="003954E4" w:rsidRDefault="003954E4" w:rsidP="003954E4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*Carpeta</w:t>
            </w:r>
          </w:p>
          <w:p w14:paraId="41CC2158" w14:textId="064184C3" w:rsidR="003954E4" w:rsidRPr="003954E4" w:rsidRDefault="003954E4" w:rsidP="003954E4">
            <w:pPr>
              <w:pStyle w:val="Table"/>
              <w:jc w:val="left"/>
              <w:rPr>
                <w:rFonts w:cs="Arial"/>
                <w:color w:val="000000"/>
                <w:sz w:val="20"/>
              </w:rPr>
            </w:pPr>
            <w:r w:rsidRPr="003954E4">
              <w:rPr>
                <w:rFonts w:cs="Arial"/>
                <w:color w:val="000000"/>
                <w:sz w:val="20"/>
              </w:rPr>
              <w:t>*Tríptico</w:t>
            </w:r>
          </w:p>
        </w:tc>
        <w:tc>
          <w:tcPr>
            <w:tcW w:w="960" w:type="dxa"/>
            <w:shd w:val="clear" w:color="auto" w:fill="008000"/>
            <w:vAlign w:val="center"/>
          </w:tcPr>
          <w:p w14:paraId="4F281259" w14:textId="77777777" w:rsidR="005A0E31" w:rsidRPr="00D511CC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Teoría</w:t>
            </w:r>
          </w:p>
        </w:tc>
        <w:tc>
          <w:tcPr>
            <w:tcW w:w="720" w:type="dxa"/>
            <w:vAlign w:val="center"/>
          </w:tcPr>
          <w:p w14:paraId="4F54BC6B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5A0E31" w:rsidRPr="009E0B71" w14:paraId="09733684" w14:textId="77777777" w:rsidTr="003954E4">
        <w:trPr>
          <w:cantSplit/>
          <w:trHeight w:val="861"/>
        </w:trPr>
        <w:tc>
          <w:tcPr>
            <w:tcW w:w="567" w:type="dxa"/>
            <w:vMerge/>
          </w:tcPr>
          <w:p w14:paraId="5BE19E24" w14:textId="728F9553" w:rsidR="005A0E31" w:rsidRPr="009E0B71" w:rsidRDefault="005A0E31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/>
            <w:vAlign w:val="center"/>
          </w:tcPr>
          <w:p w14:paraId="797CA48A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3DC14927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3B20434C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5FC28430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vAlign w:val="center"/>
          </w:tcPr>
          <w:p w14:paraId="44560D83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34513FE5" w14:textId="77777777" w:rsidR="005A0E31" w:rsidRPr="00D511CC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Práctica</w:t>
            </w:r>
          </w:p>
        </w:tc>
        <w:tc>
          <w:tcPr>
            <w:tcW w:w="720" w:type="dxa"/>
            <w:vAlign w:val="center"/>
          </w:tcPr>
          <w:p w14:paraId="2C0CFDD9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  <w:tr w:rsidR="005A0E31" w:rsidRPr="009E0B71" w14:paraId="4BBF6ABD" w14:textId="77777777" w:rsidTr="00790B68">
        <w:trPr>
          <w:cantSplit/>
          <w:trHeight w:val="440"/>
        </w:trPr>
        <w:tc>
          <w:tcPr>
            <w:tcW w:w="567" w:type="dxa"/>
            <w:vMerge/>
          </w:tcPr>
          <w:p w14:paraId="23FF20C6" w14:textId="77777777" w:rsidR="005A0E31" w:rsidRPr="009E0B71" w:rsidRDefault="005A0E31" w:rsidP="00E42B16">
            <w:pPr>
              <w:pStyle w:val="Table"/>
              <w:tabs>
                <w:tab w:val="left" w:pos="1276"/>
              </w:tabs>
              <w:rPr>
                <w:rFonts w:ascii="Myriad Pro" w:hAnsi="Myriad Pro" w:cs="Arial"/>
                <w:b/>
                <w:color w:val="000000"/>
                <w:sz w:val="20"/>
                <w:u w:val="dotted"/>
              </w:rPr>
            </w:pPr>
          </w:p>
        </w:tc>
        <w:tc>
          <w:tcPr>
            <w:tcW w:w="709" w:type="dxa"/>
            <w:vMerge/>
            <w:vAlign w:val="center"/>
          </w:tcPr>
          <w:p w14:paraId="0D9915F6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  <w:tc>
          <w:tcPr>
            <w:tcW w:w="2268" w:type="dxa"/>
            <w:vMerge/>
          </w:tcPr>
          <w:p w14:paraId="44EC4387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3969" w:type="dxa"/>
            <w:vMerge/>
            <w:vAlign w:val="center"/>
          </w:tcPr>
          <w:p w14:paraId="36E75E9F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3402" w:type="dxa"/>
            <w:vMerge/>
            <w:vAlign w:val="center"/>
          </w:tcPr>
          <w:p w14:paraId="6525C5AA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1985" w:type="dxa"/>
            <w:vMerge/>
            <w:vAlign w:val="center"/>
          </w:tcPr>
          <w:p w14:paraId="751CE4AB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color w:val="000000"/>
                <w:sz w:val="20"/>
              </w:rPr>
            </w:pPr>
          </w:p>
        </w:tc>
        <w:tc>
          <w:tcPr>
            <w:tcW w:w="960" w:type="dxa"/>
            <w:shd w:val="clear" w:color="auto" w:fill="008000"/>
            <w:vAlign w:val="center"/>
          </w:tcPr>
          <w:p w14:paraId="707D731F" w14:textId="77777777" w:rsidR="005A0E31" w:rsidRPr="00D511CC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FFFFFF" w:themeColor="background1"/>
                <w:sz w:val="20"/>
              </w:rPr>
            </w:pPr>
            <w:r w:rsidRPr="00D511CC">
              <w:rPr>
                <w:rFonts w:ascii="Myriad Pro" w:hAnsi="Myriad Pro" w:cs="Arial"/>
                <w:b/>
                <w:color w:val="FFFFFF" w:themeColor="background1"/>
                <w:sz w:val="20"/>
              </w:rPr>
              <w:t>Total Horas</w:t>
            </w:r>
          </w:p>
        </w:tc>
        <w:tc>
          <w:tcPr>
            <w:tcW w:w="720" w:type="dxa"/>
            <w:vAlign w:val="center"/>
          </w:tcPr>
          <w:p w14:paraId="17B667F9" w14:textId="77777777" w:rsidR="005A0E31" w:rsidRPr="009E0B71" w:rsidRDefault="005A0E31" w:rsidP="00E42B16">
            <w:pPr>
              <w:pStyle w:val="Table"/>
              <w:jc w:val="center"/>
              <w:rPr>
                <w:rFonts w:ascii="Myriad Pro" w:hAnsi="Myriad Pro" w:cs="Arial"/>
                <w:b/>
                <w:color w:val="000000"/>
                <w:sz w:val="20"/>
              </w:rPr>
            </w:pPr>
          </w:p>
        </w:tc>
      </w:tr>
    </w:tbl>
    <w:p w14:paraId="1DEBA924" w14:textId="77777777" w:rsidR="00A64D31" w:rsidRDefault="00A64D31" w:rsidP="00A64D31">
      <w:pPr>
        <w:tabs>
          <w:tab w:val="left" w:pos="3353"/>
        </w:tabs>
      </w:pPr>
    </w:p>
    <w:tbl>
      <w:tblPr>
        <w:tblW w:w="14601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01"/>
      </w:tblGrid>
      <w:tr w:rsidR="00A64D31" w:rsidRPr="00196727" w14:paraId="32CC2E58" w14:textId="77777777" w:rsidTr="00790B68">
        <w:trPr>
          <w:trHeight w:val="654"/>
        </w:trPr>
        <w:tc>
          <w:tcPr>
            <w:tcW w:w="14601" w:type="dxa"/>
            <w:shd w:val="clear" w:color="auto" w:fill="008000"/>
            <w:vAlign w:val="center"/>
          </w:tcPr>
          <w:p w14:paraId="74C48917" w14:textId="77777777" w:rsidR="00A64D31" w:rsidRPr="00352E9F" w:rsidRDefault="00A64D31" w:rsidP="00E42B16">
            <w:pPr>
              <w:pStyle w:val="Table"/>
              <w:jc w:val="center"/>
              <w:rPr>
                <w:b/>
                <w:color w:val="000000"/>
                <w:sz w:val="20"/>
              </w:rPr>
            </w:pPr>
            <w:r w:rsidRPr="00790B68">
              <w:rPr>
                <w:b/>
                <w:color w:val="FFFFFF" w:themeColor="background1"/>
                <w:sz w:val="20"/>
              </w:rPr>
              <w:t>EVALUACIÓN DEL PROCESO DE ENSEÑANZA Y DE APRENDIZAJE</w:t>
            </w:r>
          </w:p>
        </w:tc>
      </w:tr>
      <w:tr w:rsidR="00E65BF5" w:rsidRPr="009D2F8E" w14:paraId="0E058C8E" w14:textId="77777777" w:rsidTr="00790B68">
        <w:trPr>
          <w:cantSplit/>
          <w:trHeight w:val="788"/>
        </w:trPr>
        <w:tc>
          <w:tcPr>
            <w:tcW w:w="14601" w:type="dxa"/>
            <w:vAlign w:val="center"/>
          </w:tcPr>
          <w:p w14:paraId="05EDCA07" w14:textId="77777777" w:rsidR="00E65BF5" w:rsidRPr="003954E4" w:rsidRDefault="00E65BF5" w:rsidP="00E42B16">
            <w:pPr>
              <w:pStyle w:val="Table"/>
              <w:rPr>
                <w:b/>
                <w:color w:val="000000"/>
                <w:sz w:val="20"/>
              </w:rPr>
            </w:pPr>
          </w:p>
          <w:p w14:paraId="3029DFC9" w14:textId="77777777" w:rsidR="00CE6676" w:rsidRPr="003954E4" w:rsidRDefault="00CE6676" w:rsidP="00E42B16">
            <w:pPr>
              <w:pStyle w:val="Table"/>
              <w:rPr>
                <w:sz w:val="20"/>
              </w:rPr>
            </w:pPr>
            <w:r w:rsidRPr="003954E4">
              <w:rPr>
                <w:sz w:val="20"/>
              </w:rPr>
              <w:t>-Se tendrán dos pruebas escritas parciales.</w:t>
            </w:r>
          </w:p>
          <w:p w14:paraId="7481EB16" w14:textId="77777777" w:rsidR="00CE6676" w:rsidRPr="003954E4" w:rsidRDefault="00CE6676" w:rsidP="00E42B16">
            <w:pPr>
              <w:pStyle w:val="Table"/>
              <w:rPr>
                <w:sz w:val="20"/>
              </w:rPr>
            </w:pPr>
            <w:r w:rsidRPr="003954E4">
              <w:rPr>
                <w:sz w:val="20"/>
              </w:rPr>
              <w:t xml:space="preserve"> - Se realizarán periódicamente pruebas orales a fin de rectificar o retroalimentar conceptos dados. </w:t>
            </w:r>
          </w:p>
          <w:p w14:paraId="6099F980" w14:textId="063DB765" w:rsidR="00E65BF5" w:rsidRPr="003954E4" w:rsidRDefault="00CE6676" w:rsidP="00E42B16">
            <w:pPr>
              <w:pStyle w:val="Table"/>
              <w:rPr>
                <w:b/>
                <w:color w:val="000000"/>
                <w:sz w:val="20"/>
              </w:rPr>
            </w:pPr>
            <w:r w:rsidRPr="003954E4">
              <w:rPr>
                <w:sz w:val="20"/>
              </w:rPr>
              <w:t>- Se tendrá el examen final sobre el contenido total del programa.</w:t>
            </w:r>
          </w:p>
        </w:tc>
      </w:tr>
    </w:tbl>
    <w:p w14:paraId="053CDCC5" w14:textId="77777777" w:rsidR="00E65BF5" w:rsidRDefault="00E65BF5" w:rsidP="00A64D31">
      <w:pPr>
        <w:tabs>
          <w:tab w:val="left" w:pos="3353"/>
        </w:tabs>
      </w:pPr>
    </w:p>
    <w:p w14:paraId="389EB5FF" w14:textId="77777777" w:rsidR="00A64D31" w:rsidRDefault="00A64D31" w:rsidP="00A64D31">
      <w:pPr>
        <w:tabs>
          <w:tab w:val="left" w:pos="3353"/>
        </w:tabs>
      </w:pPr>
      <w:r>
        <w:tab/>
      </w:r>
    </w:p>
    <w:p w14:paraId="08B15ECF" w14:textId="77777777" w:rsidR="003954E4" w:rsidRDefault="003954E4" w:rsidP="00A64D31">
      <w:pPr>
        <w:tabs>
          <w:tab w:val="left" w:pos="3353"/>
        </w:tabs>
      </w:pPr>
    </w:p>
    <w:p w14:paraId="178ED8C2" w14:textId="77777777" w:rsidR="003954E4" w:rsidRDefault="003954E4" w:rsidP="00A64D31">
      <w:pPr>
        <w:tabs>
          <w:tab w:val="left" w:pos="3353"/>
        </w:tabs>
      </w:pPr>
    </w:p>
    <w:p w14:paraId="5E1E4EBC" w14:textId="77777777" w:rsidR="003954E4" w:rsidRDefault="003954E4" w:rsidP="00A64D31">
      <w:pPr>
        <w:tabs>
          <w:tab w:val="left" w:pos="3353"/>
        </w:tabs>
      </w:pPr>
    </w:p>
    <w:p w14:paraId="4BBF6E58" w14:textId="77777777" w:rsidR="003954E4" w:rsidRDefault="003954E4" w:rsidP="00A64D31">
      <w:pPr>
        <w:tabs>
          <w:tab w:val="left" w:pos="3353"/>
        </w:tabs>
      </w:pPr>
    </w:p>
    <w:p w14:paraId="09F8FCF7" w14:textId="77777777" w:rsidR="003954E4" w:rsidRDefault="003954E4" w:rsidP="00A64D31">
      <w:pPr>
        <w:tabs>
          <w:tab w:val="left" w:pos="3353"/>
        </w:tabs>
      </w:pPr>
    </w:p>
    <w:p w14:paraId="300D3EC9" w14:textId="77777777" w:rsidR="003954E4" w:rsidRPr="00DC4B54" w:rsidRDefault="003954E4" w:rsidP="00A64D31">
      <w:pPr>
        <w:tabs>
          <w:tab w:val="left" w:pos="3353"/>
        </w:tabs>
      </w:pPr>
    </w:p>
    <w:tbl>
      <w:tblPr>
        <w:tblW w:w="0" w:type="auto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2"/>
      </w:tblGrid>
      <w:tr w:rsidR="00A64D31" w:rsidRPr="00352E9F" w14:paraId="3A26DF91" w14:textId="77777777" w:rsidTr="0082376A">
        <w:trPr>
          <w:trHeight w:val="256"/>
        </w:trPr>
        <w:tc>
          <w:tcPr>
            <w:tcW w:w="14572" w:type="dxa"/>
            <w:shd w:val="clear" w:color="auto" w:fill="008000"/>
          </w:tcPr>
          <w:p w14:paraId="3BB8C33D" w14:textId="77777777" w:rsidR="00A64D31" w:rsidRPr="00790B68" w:rsidRDefault="00A64D31" w:rsidP="00E42B16">
            <w:pPr>
              <w:tabs>
                <w:tab w:val="left" w:pos="3353"/>
              </w:tabs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790B68">
              <w:rPr>
                <w:rFonts w:ascii="Arial" w:hAnsi="Arial" w:cs="Arial"/>
                <w:b/>
                <w:color w:val="FFFFFF" w:themeColor="background1"/>
              </w:rPr>
              <w:lastRenderedPageBreak/>
              <w:t xml:space="preserve">REFERENCIAS </w:t>
            </w:r>
          </w:p>
        </w:tc>
      </w:tr>
      <w:tr w:rsidR="00A64D31" w:rsidRPr="00352E9F" w14:paraId="515B1C75" w14:textId="77777777" w:rsidTr="0082376A">
        <w:tc>
          <w:tcPr>
            <w:tcW w:w="14572" w:type="dxa"/>
            <w:shd w:val="clear" w:color="auto" w:fill="008000"/>
          </w:tcPr>
          <w:p w14:paraId="005B8071" w14:textId="77777777" w:rsidR="00A64D31" w:rsidRPr="00790B68" w:rsidRDefault="00A64D31" w:rsidP="00E42B16">
            <w:pPr>
              <w:tabs>
                <w:tab w:val="left" w:pos="3353"/>
              </w:tabs>
              <w:spacing w:before="60" w:after="60"/>
              <w:rPr>
                <w:rFonts w:ascii="Arial" w:hAnsi="Arial" w:cs="Arial"/>
                <w:color w:val="FFFFFF" w:themeColor="background1"/>
              </w:rPr>
            </w:pPr>
            <w:r w:rsidRPr="00790B68">
              <w:rPr>
                <w:rFonts w:ascii="Arial" w:hAnsi="Arial" w:cs="Arial"/>
                <w:b/>
                <w:color w:val="FFFFFF" w:themeColor="background1"/>
              </w:rPr>
              <w:t>BIBLIOGRÀFICAS</w:t>
            </w:r>
          </w:p>
        </w:tc>
      </w:tr>
      <w:tr w:rsidR="00A64D31" w:rsidRPr="00352E9F" w14:paraId="04620B37" w14:textId="77777777" w:rsidTr="0082376A">
        <w:trPr>
          <w:trHeight w:val="3214"/>
        </w:trPr>
        <w:tc>
          <w:tcPr>
            <w:tcW w:w="14572" w:type="dxa"/>
            <w:shd w:val="clear" w:color="auto" w:fill="auto"/>
          </w:tcPr>
          <w:p w14:paraId="2F5F9131" w14:textId="77777777" w:rsidR="00A64D31" w:rsidRPr="00352E9F" w:rsidRDefault="00A64D31" w:rsidP="00E42B16">
            <w:pPr>
              <w:tabs>
                <w:tab w:val="left" w:pos="3353"/>
              </w:tabs>
              <w:rPr>
                <w:rFonts w:ascii="Arial" w:hAnsi="Arial" w:cs="Arial"/>
              </w:rPr>
            </w:pPr>
          </w:p>
          <w:p w14:paraId="0051E11E" w14:textId="77777777" w:rsidR="00A64D31" w:rsidRPr="00352E9F" w:rsidRDefault="00A64D31" w:rsidP="00E42B16">
            <w:pPr>
              <w:tabs>
                <w:tab w:val="left" w:pos="3353"/>
              </w:tabs>
              <w:rPr>
                <w:rFonts w:ascii="Arial" w:hAnsi="Arial" w:cs="Arial"/>
                <w:b/>
              </w:rPr>
            </w:pPr>
            <w:r w:rsidRPr="00352E9F">
              <w:rPr>
                <w:rFonts w:ascii="Arial" w:hAnsi="Arial" w:cs="Arial"/>
                <w:b/>
              </w:rPr>
              <w:t>BÁSICOS (Autor/es, Año. Título. Ciudad, País: Editorial)</w:t>
            </w:r>
          </w:p>
          <w:p w14:paraId="1788B048" w14:textId="77777777" w:rsidR="00CE6676" w:rsidRPr="003954E4" w:rsidRDefault="00CE6676" w:rsidP="00CE6676">
            <w:pPr>
              <w:tabs>
                <w:tab w:val="left" w:pos="3353"/>
              </w:tabs>
              <w:ind w:left="720"/>
              <w:rPr>
                <w:rFonts w:ascii="Arial" w:hAnsi="Arial" w:cs="Arial"/>
              </w:rPr>
            </w:pPr>
            <w:r w:rsidRPr="003954E4">
              <w:rPr>
                <w:rFonts w:ascii="Arial" w:hAnsi="Arial" w:cs="Arial"/>
              </w:rPr>
              <w:t xml:space="preserve">- Bunge, Mario. “La Ciencia, su método y su filosofía”. Ediciones Siglo Veinte, Buenos Aires. 1980. Capítulos. 1 Qué es la Ciencia., pag.9. </w:t>
            </w:r>
          </w:p>
          <w:p w14:paraId="27CD7FDD" w14:textId="77777777" w:rsidR="00CE6676" w:rsidRPr="003954E4" w:rsidRDefault="00CE6676" w:rsidP="00CE6676">
            <w:pPr>
              <w:tabs>
                <w:tab w:val="left" w:pos="3353"/>
              </w:tabs>
              <w:ind w:left="720"/>
              <w:rPr>
                <w:rFonts w:ascii="Arial" w:hAnsi="Arial" w:cs="Arial"/>
              </w:rPr>
            </w:pPr>
            <w:r w:rsidRPr="003954E4">
              <w:rPr>
                <w:rFonts w:ascii="Arial" w:hAnsi="Arial" w:cs="Arial"/>
              </w:rPr>
              <w:t xml:space="preserve">- De Souza Minayo, María Cecilia; “La artesanía de la investigación cualitativa” Parte II, capítulos 4 y 5, pag.65-137.Editorial Lugar Editorial, Año 2009. </w:t>
            </w:r>
          </w:p>
          <w:p w14:paraId="0434FD5F" w14:textId="77777777" w:rsidR="00CE6676" w:rsidRPr="003954E4" w:rsidRDefault="00CE6676" w:rsidP="00CE6676">
            <w:pPr>
              <w:tabs>
                <w:tab w:val="left" w:pos="3353"/>
              </w:tabs>
              <w:ind w:left="720"/>
              <w:rPr>
                <w:rFonts w:ascii="Arial" w:hAnsi="Arial" w:cs="Arial"/>
              </w:rPr>
            </w:pPr>
            <w:r w:rsidRPr="003954E4">
              <w:rPr>
                <w:rFonts w:ascii="Arial" w:hAnsi="Arial" w:cs="Arial"/>
              </w:rPr>
              <w:t xml:space="preserve">- Dieterich Heinz “Nueva guía para la investigación científica” Editorial 21 Bs. As 1999. Capítulo 1 pag.19-40. </w:t>
            </w:r>
          </w:p>
          <w:p w14:paraId="0D44471E" w14:textId="77777777" w:rsidR="00CE6676" w:rsidRPr="003954E4" w:rsidRDefault="00CE6676" w:rsidP="00CE6676">
            <w:pPr>
              <w:tabs>
                <w:tab w:val="left" w:pos="3353"/>
              </w:tabs>
              <w:ind w:left="720"/>
              <w:rPr>
                <w:rFonts w:ascii="Arial" w:hAnsi="Arial" w:cs="Arial"/>
              </w:rPr>
            </w:pPr>
            <w:r w:rsidRPr="003954E4">
              <w:rPr>
                <w:rFonts w:ascii="Arial" w:hAnsi="Arial" w:cs="Arial"/>
              </w:rPr>
              <w:t xml:space="preserve">- Grassi, Estela “La producción en la Investigación Social y la actitud investigativa en el Trabajo Social”, Revista Debate Público. Reflexiones de Trabajo Social. 2011, Buenos Aires. </w:t>
            </w:r>
          </w:p>
          <w:p w14:paraId="4CE399FB" w14:textId="77777777" w:rsidR="00CE6676" w:rsidRPr="003954E4" w:rsidRDefault="00CE6676" w:rsidP="00CE6676">
            <w:pPr>
              <w:tabs>
                <w:tab w:val="left" w:pos="3353"/>
              </w:tabs>
              <w:ind w:left="720"/>
              <w:rPr>
                <w:rFonts w:ascii="Arial" w:hAnsi="Arial" w:cs="Arial"/>
              </w:rPr>
            </w:pPr>
            <w:r w:rsidRPr="003954E4">
              <w:rPr>
                <w:rFonts w:ascii="Arial" w:hAnsi="Arial" w:cs="Arial"/>
              </w:rPr>
              <w:t xml:space="preserve">-Varsavsky, Oscar “Ciencia, Política y Cientificismo” Cap. 1, 2, 3,4 y5, pags.7 al 49, Del Centro Editor de América Latina, Buenos Aires, 1975., 6ta.edición. </w:t>
            </w:r>
          </w:p>
          <w:p w14:paraId="551C312C" w14:textId="77777777" w:rsidR="00CE6676" w:rsidRPr="003954E4" w:rsidRDefault="00CE6676" w:rsidP="00CE6676">
            <w:pPr>
              <w:tabs>
                <w:tab w:val="left" w:pos="3353"/>
              </w:tabs>
              <w:ind w:left="720"/>
              <w:rPr>
                <w:rFonts w:ascii="Arial" w:hAnsi="Arial" w:cs="Arial"/>
              </w:rPr>
            </w:pPr>
            <w:r w:rsidRPr="003954E4">
              <w:rPr>
                <w:rFonts w:ascii="Arial" w:hAnsi="Arial" w:cs="Arial"/>
              </w:rPr>
              <w:t>- Ceretto, Josefa García de; Giacobe, Mirta Susana: “Nuevos Desafíos en Investigación”. Teoría, Métodos, Técnicas e Instrumentos. Parte II, Cap 1y2, pag.37-84 .Editorial Homo Sapiens, Buenos Aires, 2009.</w:t>
            </w:r>
          </w:p>
          <w:p w14:paraId="687C51FB" w14:textId="35973802" w:rsidR="00A92F98" w:rsidRPr="00CE6676" w:rsidRDefault="00CE6676" w:rsidP="00CE6676">
            <w:pPr>
              <w:tabs>
                <w:tab w:val="left" w:pos="3353"/>
              </w:tabs>
              <w:ind w:left="720"/>
            </w:pPr>
            <w:r w:rsidRPr="003954E4">
              <w:rPr>
                <w:rFonts w:ascii="Arial" w:hAnsi="Arial" w:cs="Arial"/>
              </w:rPr>
              <w:t xml:space="preserve"> - De Souza Minayo, María Cecilia; “La artesanía de la investigación cualitativa” Parte 5, capítulo 12, pag.295-304.Editorial Lugar Editorial, Año 2009.</w:t>
            </w:r>
          </w:p>
        </w:tc>
      </w:tr>
      <w:tr w:rsidR="00A64D31" w:rsidRPr="00352E9F" w14:paraId="145D5868" w14:textId="77777777" w:rsidTr="0082376A">
        <w:tc>
          <w:tcPr>
            <w:tcW w:w="14572" w:type="dxa"/>
            <w:shd w:val="clear" w:color="auto" w:fill="008000"/>
          </w:tcPr>
          <w:p w14:paraId="4054E837" w14:textId="77777777" w:rsidR="00A64D31" w:rsidRPr="00352E9F" w:rsidRDefault="00A64D31" w:rsidP="00E42B16">
            <w:pPr>
              <w:tabs>
                <w:tab w:val="left" w:pos="3353"/>
              </w:tabs>
              <w:spacing w:before="60" w:after="60"/>
              <w:rPr>
                <w:rFonts w:ascii="Arial" w:hAnsi="Arial" w:cs="Arial"/>
              </w:rPr>
            </w:pPr>
            <w:r w:rsidRPr="00790B68">
              <w:rPr>
                <w:rFonts w:ascii="Arial" w:hAnsi="Arial" w:cs="Arial"/>
                <w:b/>
                <w:color w:val="FFFFFF" w:themeColor="background1"/>
              </w:rPr>
              <w:t>WEBGRAFÌAS</w:t>
            </w:r>
          </w:p>
        </w:tc>
      </w:tr>
      <w:tr w:rsidR="00A64D31" w:rsidRPr="00352E9F" w14:paraId="6B6DF071" w14:textId="77777777" w:rsidTr="0082376A">
        <w:trPr>
          <w:trHeight w:val="608"/>
        </w:trPr>
        <w:tc>
          <w:tcPr>
            <w:tcW w:w="14572" w:type="dxa"/>
            <w:shd w:val="clear" w:color="auto" w:fill="auto"/>
          </w:tcPr>
          <w:p w14:paraId="5C1539C3" w14:textId="77777777" w:rsidR="00A64D31" w:rsidRPr="00352E9F" w:rsidRDefault="00A64D31" w:rsidP="00E42B16">
            <w:pPr>
              <w:tabs>
                <w:tab w:val="left" w:pos="3353"/>
              </w:tabs>
              <w:rPr>
                <w:rFonts w:ascii="Arial" w:hAnsi="Arial" w:cs="Arial"/>
                <w:b/>
              </w:rPr>
            </w:pPr>
            <w:r w:rsidRPr="00352E9F">
              <w:rPr>
                <w:rFonts w:ascii="Arial" w:hAnsi="Arial" w:cs="Arial"/>
                <w:b/>
              </w:rPr>
              <w:t>BÁSICOS (Autor/es, Año. Título. Recuperado de http//www.xxx)</w:t>
            </w:r>
          </w:p>
          <w:p w14:paraId="3648E126" w14:textId="66202423" w:rsidR="00A64D31" w:rsidRPr="003954E4" w:rsidRDefault="00CE6676" w:rsidP="00CE6676">
            <w:pPr>
              <w:tabs>
                <w:tab w:val="left" w:pos="743"/>
              </w:tabs>
              <w:ind w:left="720"/>
              <w:rPr>
                <w:rFonts w:ascii="Arial" w:hAnsi="Arial" w:cs="Arial"/>
              </w:rPr>
            </w:pPr>
            <w:hyperlink r:id="rId7" w:anchor="ixzz7g09QsZKo" w:history="1">
              <w:r w:rsidRPr="003954E4">
                <w:rPr>
                  <w:rStyle w:val="Hipervnculo"/>
                  <w:rFonts w:ascii="Arial" w:hAnsi="Arial" w:cs="Arial"/>
                </w:rPr>
                <w:t>https://www.caracteristicas.co/conocimiento-cientifico/#ixzz7g09QsZKo</w:t>
              </w:r>
            </w:hyperlink>
            <w:r w:rsidRPr="003954E4">
              <w:rPr>
                <w:rFonts w:ascii="Arial" w:hAnsi="Arial" w:cs="Arial"/>
              </w:rPr>
              <w:t xml:space="preserve"> </w:t>
            </w:r>
          </w:p>
          <w:p w14:paraId="32B8825D" w14:textId="77777777" w:rsidR="00A92F98" w:rsidRPr="00352E9F" w:rsidRDefault="00A92F98" w:rsidP="00A92F98">
            <w:pPr>
              <w:tabs>
                <w:tab w:val="left" w:pos="743"/>
              </w:tabs>
              <w:rPr>
                <w:rFonts w:ascii="Arial" w:hAnsi="Arial" w:cs="Arial"/>
              </w:rPr>
            </w:pPr>
          </w:p>
        </w:tc>
      </w:tr>
    </w:tbl>
    <w:p w14:paraId="73AE03E7" w14:textId="77777777" w:rsidR="00A64D31" w:rsidRDefault="00A64D31" w:rsidP="00A64D31">
      <w:pPr>
        <w:tabs>
          <w:tab w:val="left" w:pos="3353"/>
        </w:tabs>
      </w:pPr>
    </w:p>
    <w:p w14:paraId="575209CB" w14:textId="77777777" w:rsidR="00A64D31" w:rsidRDefault="00A64D31"/>
    <w:sectPr w:rsidR="00A64D31" w:rsidSect="00E87DFF">
      <w:headerReference w:type="even" r:id="rId8"/>
      <w:headerReference w:type="default" r:id="rId9"/>
      <w:headerReference w:type="first" r:id="rId10"/>
      <w:pgSz w:w="16838" w:h="11906" w:orient="landscape" w:code="9"/>
      <w:pgMar w:top="1701" w:right="1134" w:bottom="1276" w:left="2268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DE64C" w14:textId="77777777" w:rsidR="000A6854" w:rsidRDefault="000A6854" w:rsidP="00A64D31">
      <w:r>
        <w:separator/>
      </w:r>
    </w:p>
  </w:endnote>
  <w:endnote w:type="continuationSeparator" w:id="0">
    <w:p w14:paraId="14FA916C" w14:textId="77777777" w:rsidR="000A6854" w:rsidRDefault="000A6854" w:rsidP="00A64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FAC4" w14:textId="77777777" w:rsidR="000A6854" w:rsidRDefault="000A6854" w:rsidP="00A64D31">
      <w:r>
        <w:separator/>
      </w:r>
    </w:p>
  </w:footnote>
  <w:footnote w:type="continuationSeparator" w:id="0">
    <w:p w14:paraId="65FFF829" w14:textId="77777777" w:rsidR="000A6854" w:rsidRDefault="000A6854" w:rsidP="00A64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D368" w14:textId="2C0352F9" w:rsidR="00E42B16" w:rsidRDefault="00000000">
    <w:pPr>
      <w:pStyle w:val="Encabezado"/>
    </w:pPr>
    <w:r>
      <w:rPr>
        <w:noProof/>
        <w:lang w:val="es-PY" w:eastAsia="es-PY"/>
      </w:rPr>
      <w:pict w14:anchorId="1692E0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77672" o:spid="_x0000_s1026" type="#_x0000_t75" style="position:absolute;margin-left:0;margin-top:0;width:446.2pt;height:446.2pt;z-index:-251652096;mso-position-horizontal:center;mso-position-horizontal-relative:margin;mso-position-vertical:center;mso-position-vertical-relative:margin" o:allowincell="f">
          <v:imagedata r:id="rId1" o:title="logo_CENTUR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3BB60" w14:textId="7C50544A" w:rsidR="00E42B16" w:rsidRPr="001E6603" w:rsidRDefault="00E42B16" w:rsidP="00E65BF5">
    <w:pPr>
      <w:tabs>
        <w:tab w:val="center" w:pos="7285"/>
        <w:tab w:val="left" w:pos="12122"/>
      </w:tabs>
      <w:rPr>
        <w:sz w:val="10"/>
        <w:szCs w:val="16"/>
      </w:rPr>
    </w:pPr>
    <w:r w:rsidRPr="00F77FF7">
      <w:rPr>
        <w:noProof/>
        <w:lang w:val="es-PY" w:eastAsia="es-PY"/>
      </w:rPr>
      <w:drawing>
        <wp:anchor distT="0" distB="0" distL="114300" distR="114300" simplePos="0" relativeHeight="251662336" behindDoc="0" locked="0" layoutInCell="1" allowOverlap="1" wp14:anchorId="20FA4907" wp14:editId="43122FF0">
          <wp:simplePos x="0" y="0"/>
          <wp:positionH relativeFrom="margin">
            <wp:posOffset>419100</wp:posOffset>
          </wp:positionH>
          <wp:positionV relativeFrom="paragraph">
            <wp:posOffset>-207010</wp:posOffset>
          </wp:positionV>
          <wp:extent cx="6400800" cy="914400"/>
          <wp:effectExtent l="0" t="0" r="0" b="0"/>
          <wp:wrapNone/>
          <wp:docPr id="339574353" name="Imagen 339574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enturia membret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Tahoma" w:hAnsi="Tahoma" w:cs="Tahoma"/>
        <w:noProof/>
        <w:sz w:val="14"/>
        <w:szCs w:val="16"/>
        <w:lang w:val="es-PY" w:eastAsia="es-PY"/>
      </w:rPr>
      <w:pict w14:anchorId="03EFAF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77673" o:spid="_x0000_s1027" type="#_x0000_t75" style="position:absolute;margin-left:0;margin-top:0;width:446.2pt;height:446.2pt;z-index:-251651072;mso-position-horizontal:center;mso-position-horizontal-relative:margin;mso-position-vertical:center;mso-position-vertical-relative:margin" o:allowincell="f">
          <v:imagedata r:id="rId2" o:title="logo_CENTURI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480F" w14:textId="7B1B0EFF" w:rsidR="00E42B16" w:rsidRDefault="00000000">
    <w:pPr>
      <w:pStyle w:val="Encabezado"/>
    </w:pPr>
    <w:r>
      <w:rPr>
        <w:noProof/>
        <w:lang w:val="es-PY" w:eastAsia="es-PY"/>
      </w:rPr>
      <w:pict w14:anchorId="581B57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77671" o:spid="_x0000_s1025" type="#_x0000_t75" style="position:absolute;margin-left:0;margin-top:0;width:446.2pt;height:446.2pt;z-index:-251653120;mso-position-horizontal:center;mso-position-horizontal-relative:margin;mso-position-vertical:center;mso-position-vertical-relative:margin" o:allowincell="f">
          <v:imagedata r:id="rId1" o:title="logo_CENTUR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3178"/>
    <w:multiLevelType w:val="hybridMultilevel"/>
    <w:tmpl w:val="BF4C5D48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659BE"/>
    <w:multiLevelType w:val="multilevel"/>
    <w:tmpl w:val="328A2E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32DDE"/>
    <w:multiLevelType w:val="hybridMultilevel"/>
    <w:tmpl w:val="9D4020A2"/>
    <w:lvl w:ilvl="0" w:tplc="543AA33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C6487"/>
    <w:multiLevelType w:val="hybridMultilevel"/>
    <w:tmpl w:val="B4268FDE"/>
    <w:lvl w:ilvl="0" w:tplc="76E838D8">
      <w:start w:val="2"/>
      <w:numFmt w:val="upperRoman"/>
      <w:lvlText w:val="%1.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427856">
      <w:start w:val="1"/>
      <w:numFmt w:val="bullet"/>
      <w:lvlText w:val="-"/>
      <w:lvlJc w:val="left"/>
      <w:pPr>
        <w:ind w:left="487"/>
      </w:pPr>
      <w:rPr>
        <w:rFonts w:ascii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DC415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C64CC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C0B81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69A2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66D09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4CB01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367AA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954688"/>
    <w:multiLevelType w:val="hybridMultilevel"/>
    <w:tmpl w:val="22568F4A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029F4"/>
    <w:multiLevelType w:val="hybridMultilevel"/>
    <w:tmpl w:val="37A892DC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305330">
    <w:abstractNumId w:val="0"/>
  </w:num>
  <w:num w:numId="2" w16cid:durableId="207229577">
    <w:abstractNumId w:val="3"/>
  </w:num>
  <w:num w:numId="3" w16cid:durableId="1287665349">
    <w:abstractNumId w:val="2"/>
  </w:num>
  <w:num w:numId="4" w16cid:durableId="1504200483">
    <w:abstractNumId w:val="5"/>
  </w:num>
  <w:num w:numId="5" w16cid:durableId="874075775">
    <w:abstractNumId w:val="1"/>
  </w:num>
  <w:num w:numId="6" w16cid:durableId="1926651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ES" w:vendorID="64" w:dllVersion="4096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D31"/>
    <w:rsid w:val="00093122"/>
    <w:rsid w:val="000A6854"/>
    <w:rsid w:val="00283AFA"/>
    <w:rsid w:val="002B3633"/>
    <w:rsid w:val="003464E8"/>
    <w:rsid w:val="00347B9E"/>
    <w:rsid w:val="003711A7"/>
    <w:rsid w:val="00376D6D"/>
    <w:rsid w:val="003954E4"/>
    <w:rsid w:val="003D7A8D"/>
    <w:rsid w:val="005A0E31"/>
    <w:rsid w:val="00634B54"/>
    <w:rsid w:val="00726C79"/>
    <w:rsid w:val="0073542C"/>
    <w:rsid w:val="00772292"/>
    <w:rsid w:val="00790B68"/>
    <w:rsid w:val="0082376A"/>
    <w:rsid w:val="0083541E"/>
    <w:rsid w:val="008659BD"/>
    <w:rsid w:val="00A05CD0"/>
    <w:rsid w:val="00A64D31"/>
    <w:rsid w:val="00A85004"/>
    <w:rsid w:val="00A87698"/>
    <w:rsid w:val="00A92F98"/>
    <w:rsid w:val="00A97D19"/>
    <w:rsid w:val="00B515F7"/>
    <w:rsid w:val="00B8323E"/>
    <w:rsid w:val="00B91C0D"/>
    <w:rsid w:val="00BD24EA"/>
    <w:rsid w:val="00C82D20"/>
    <w:rsid w:val="00CE6676"/>
    <w:rsid w:val="00D504FC"/>
    <w:rsid w:val="00D511CC"/>
    <w:rsid w:val="00DF07A0"/>
    <w:rsid w:val="00E11CC8"/>
    <w:rsid w:val="00E244E9"/>
    <w:rsid w:val="00E42B16"/>
    <w:rsid w:val="00E65BF5"/>
    <w:rsid w:val="00E87DFF"/>
    <w:rsid w:val="00EB248E"/>
    <w:rsid w:val="00F0390A"/>
    <w:rsid w:val="00F97999"/>
    <w:rsid w:val="00FE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9B6B3"/>
  <w15:docId w15:val="{E960700E-5A62-44BB-9C6D-51E12CAD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A64D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4D3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Table">
    <w:name w:val="Table"/>
    <w:basedOn w:val="Normal"/>
    <w:rsid w:val="00A64D31"/>
    <w:pPr>
      <w:spacing w:before="60" w:after="60"/>
      <w:jc w:val="both"/>
    </w:pPr>
    <w:rPr>
      <w:rFonts w:ascii="Arial" w:hAnsi="Arial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A64D3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D3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07A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07A0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E66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aracteristicas.co/conocimiento-cientific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1071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2023-06-29T22:26:00Z</cp:lastPrinted>
  <dcterms:created xsi:type="dcterms:W3CDTF">2023-12-13T16:06:00Z</dcterms:created>
  <dcterms:modified xsi:type="dcterms:W3CDTF">2025-02-09T14:02:00Z</dcterms:modified>
</cp:coreProperties>
</file>