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E25" w:rsidRDefault="00364E25" w:rsidP="00364E25">
      <w:pPr>
        <w:pStyle w:val="Inhaltsverzeichnisberschrift"/>
        <w:jc w:val="center"/>
      </w:pPr>
    </w:p>
    <w:p w:rsidR="00364E25" w:rsidRDefault="00364E25" w:rsidP="00364E25">
      <w:pPr>
        <w:pStyle w:val="Inhaltsverzeichnisberschrift"/>
        <w:jc w:val="center"/>
      </w:pPr>
    </w:p>
    <w:p w:rsidR="00364E25" w:rsidRPr="00364E25" w:rsidRDefault="00364E25" w:rsidP="00364E25">
      <w:pPr>
        <w:pStyle w:val="Inhaltsverzeichnisberschrift"/>
        <w:jc w:val="center"/>
        <w:rPr>
          <w:sz w:val="56"/>
          <w:szCs w:val="56"/>
          <w:lang w:val="en-US"/>
        </w:rPr>
      </w:pPr>
      <w:r w:rsidRPr="00364E25">
        <w:rPr>
          <w:sz w:val="56"/>
          <w:szCs w:val="56"/>
        </w:rPr>
        <w:t xml:space="preserve">jc2pmon </w:t>
      </w:r>
      <w:r w:rsidRPr="00364E25">
        <w:rPr>
          <w:sz w:val="56"/>
          <w:szCs w:val="56"/>
          <w:lang w:val="en-US"/>
        </w:rPr>
        <w:t>Documentation</w:t>
      </w:r>
    </w:p>
    <w:p w:rsidR="00364E25" w:rsidRDefault="00364E25" w:rsidP="00364E25">
      <w:pPr>
        <w:spacing w:after="0"/>
        <w:jc w:val="center"/>
        <w:rPr>
          <w:lang w:val="en-US" w:eastAsia="de-DE"/>
        </w:rPr>
      </w:pPr>
      <w:r>
        <w:rPr>
          <w:lang w:val="en-US" w:eastAsia="de-DE"/>
        </w:rPr>
        <w:t>Version: 03.08.2014</w:t>
      </w:r>
    </w:p>
    <w:p w:rsidR="00364E25" w:rsidRPr="00364E25" w:rsidRDefault="00364E25" w:rsidP="00364E25">
      <w:pPr>
        <w:spacing w:after="0"/>
        <w:jc w:val="center"/>
        <w:rPr>
          <w:lang w:val="en-US" w:eastAsia="de-DE"/>
        </w:rPr>
      </w:pPr>
      <w:r>
        <w:rPr>
          <w:lang w:val="en-US" w:eastAsia="de-DE"/>
        </w:rPr>
        <w:t>wmmnpr@gmail.com</w:t>
      </w:r>
    </w:p>
    <w:sdt>
      <w:sdtPr>
        <w:rPr>
          <w:rFonts w:asciiTheme="minorHAnsi" w:eastAsiaTheme="minorHAnsi" w:hAnsiTheme="minorHAnsi" w:cstheme="minorBidi"/>
          <w:b w:val="0"/>
          <w:bCs w:val="0"/>
          <w:color w:val="auto"/>
          <w:sz w:val="22"/>
          <w:szCs w:val="22"/>
          <w:lang w:eastAsia="en-US"/>
        </w:rPr>
        <w:id w:val="1910116035"/>
        <w:docPartObj>
          <w:docPartGallery w:val="Table of Contents"/>
          <w:docPartUnique/>
        </w:docPartObj>
      </w:sdtPr>
      <w:sdtEndPr>
        <w:rPr>
          <w:sz w:val="24"/>
          <w:szCs w:val="24"/>
        </w:rPr>
      </w:sdtEndPr>
      <w:sdtContent>
        <w:p w:rsidR="00364E25" w:rsidRDefault="00364E25">
          <w:pPr>
            <w:pStyle w:val="Inhaltsverzeichnisberschrift"/>
          </w:pPr>
        </w:p>
        <w:p w:rsidR="00364E25" w:rsidRDefault="00364E25" w:rsidP="00364E25">
          <w:r>
            <w:br w:type="page"/>
          </w:r>
        </w:p>
        <w:p w:rsidR="00364E25" w:rsidRDefault="00364E25" w:rsidP="00364E25">
          <w:pPr>
            <w:rPr>
              <w:rFonts w:asciiTheme="majorHAnsi" w:eastAsiaTheme="majorEastAsia" w:hAnsiTheme="majorHAnsi" w:cstheme="majorBidi"/>
              <w:color w:val="365F91" w:themeColor="accent1" w:themeShade="BF"/>
              <w:sz w:val="28"/>
              <w:szCs w:val="28"/>
              <w:lang w:eastAsia="de-DE"/>
            </w:rPr>
          </w:pPr>
        </w:p>
        <w:p w:rsidR="00D86C92" w:rsidRDefault="00D86C92">
          <w:pPr>
            <w:pStyle w:val="Inhaltsverzeichnisberschrift"/>
          </w:pPr>
          <w:r>
            <w:t>Inhalt</w:t>
          </w:r>
          <w:bookmarkStart w:id="0" w:name="_GoBack"/>
          <w:bookmarkEnd w:id="0"/>
        </w:p>
        <w:p w:rsidR="00B903BC" w:rsidRDefault="00D86C92">
          <w:pPr>
            <w:pStyle w:val="Verzeichnis1"/>
            <w:tabs>
              <w:tab w:val="right" w:leader="dot" w:pos="9062"/>
            </w:tabs>
            <w:rPr>
              <w:rFonts w:eastAsiaTheme="minorEastAsia"/>
              <w:noProof/>
              <w:lang w:eastAsia="de-DE"/>
            </w:rPr>
          </w:pPr>
          <w:r w:rsidRPr="0071338A">
            <w:rPr>
              <w:sz w:val="24"/>
              <w:szCs w:val="24"/>
            </w:rPr>
            <w:fldChar w:fldCharType="begin"/>
          </w:r>
          <w:r w:rsidRPr="0071338A">
            <w:rPr>
              <w:sz w:val="24"/>
              <w:szCs w:val="24"/>
            </w:rPr>
            <w:instrText xml:space="preserve"> TOC \o "1-3" \h \z \u </w:instrText>
          </w:r>
          <w:r w:rsidRPr="0071338A">
            <w:rPr>
              <w:sz w:val="24"/>
              <w:szCs w:val="24"/>
            </w:rPr>
            <w:fldChar w:fldCharType="separate"/>
          </w:r>
          <w:hyperlink w:anchor="_Toc396194883" w:history="1">
            <w:r w:rsidR="00B903BC" w:rsidRPr="00D72D01">
              <w:rPr>
                <w:rStyle w:val="Hyperlink"/>
                <w:rFonts w:eastAsia="Times New Roman"/>
                <w:noProof/>
                <w:lang w:val="en-US" w:eastAsia="de-DE"/>
              </w:rPr>
              <w:t>Preface</w:t>
            </w:r>
            <w:r w:rsidR="00B903BC">
              <w:rPr>
                <w:noProof/>
                <w:webHidden/>
              </w:rPr>
              <w:tab/>
            </w:r>
            <w:r w:rsidR="00B903BC">
              <w:rPr>
                <w:noProof/>
                <w:webHidden/>
              </w:rPr>
              <w:fldChar w:fldCharType="begin"/>
            </w:r>
            <w:r w:rsidR="00B903BC">
              <w:rPr>
                <w:noProof/>
                <w:webHidden/>
              </w:rPr>
              <w:instrText xml:space="preserve"> PAGEREF _Toc396194883 \h </w:instrText>
            </w:r>
            <w:r w:rsidR="00B903BC">
              <w:rPr>
                <w:noProof/>
                <w:webHidden/>
              </w:rPr>
            </w:r>
            <w:r w:rsidR="00B903BC">
              <w:rPr>
                <w:noProof/>
                <w:webHidden/>
              </w:rPr>
              <w:fldChar w:fldCharType="separate"/>
            </w:r>
            <w:r w:rsidR="00B903BC">
              <w:rPr>
                <w:noProof/>
                <w:webHidden/>
              </w:rPr>
              <w:t>2</w:t>
            </w:r>
            <w:r w:rsidR="00B903BC">
              <w:rPr>
                <w:noProof/>
                <w:webHidden/>
              </w:rPr>
              <w:fldChar w:fldCharType="end"/>
            </w:r>
          </w:hyperlink>
        </w:p>
        <w:p w:rsidR="00B903BC" w:rsidRDefault="00B903BC">
          <w:pPr>
            <w:pStyle w:val="Verzeichnis1"/>
            <w:tabs>
              <w:tab w:val="right" w:leader="dot" w:pos="9062"/>
            </w:tabs>
            <w:rPr>
              <w:rFonts w:eastAsiaTheme="minorEastAsia"/>
              <w:noProof/>
              <w:lang w:eastAsia="de-DE"/>
            </w:rPr>
          </w:pPr>
          <w:hyperlink w:anchor="_Toc396194884" w:history="1">
            <w:r w:rsidRPr="00D72D01">
              <w:rPr>
                <w:rStyle w:val="Hyperlink"/>
                <w:rFonts w:eastAsia="Times New Roman"/>
                <w:noProof/>
                <w:lang w:val="en-US" w:eastAsia="de-DE"/>
              </w:rPr>
              <w:t>Welcome</w:t>
            </w:r>
            <w:r>
              <w:rPr>
                <w:noProof/>
                <w:webHidden/>
              </w:rPr>
              <w:tab/>
            </w:r>
            <w:r>
              <w:rPr>
                <w:noProof/>
                <w:webHidden/>
              </w:rPr>
              <w:fldChar w:fldCharType="begin"/>
            </w:r>
            <w:r>
              <w:rPr>
                <w:noProof/>
                <w:webHidden/>
              </w:rPr>
              <w:instrText xml:space="preserve"> PAGEREF _Toc396194884 \h </w:instrText>
            </w:r>
            <w:r>
              <w:rPr>
                <w:noProof/>
                <w:webHidden/>
              </w:rPr>
            </w:r>
            <w:r>
              <w:rPr>
                <w:noProof/>
                <w:webHidden/>
              </w:rPr>
              <w:fldChar w:fldCharType="separate"/>
            </w:r>
            <w:r>
              <w:rPr>
                <w:noProof/>
                <w:webHidden/>
              </w:rPr>
              <w:t>2</w:t>
            </w:r>
            <w:r>
              <w:rPr>
                <w:noProof/>
                <w:webHidden/>
              </w:rPr>
              <w:fldChar w:fldCharType="end"/>
            </w:r>
          </w:hyperlink>
        </w:p>
        <w:p w:rsidR="00B903BC" w:rsidRDefault="00B903BC">
          <w:pPr>
            <w:pStyle w:val="Verzeichnis1"/>
            <w:tabs>
              <w:tab w:val="right" w:leader="dot" w:pos="9062"/>
            </w:tabs>
            <w:rPr>
              <w:rFonts w:eastAsiaTheme="minorEastAsia"/>
              <w:noProof/>
              <w:lang w:eastAsia="de-DE"/>
            </w:rPr>
          </w:pPr>
          <w:hyperlink w:anchor="_Toc396194885" w:history="1">
            <w:r w:rsidRPr="00D72D01">
              <w:rPr>
                <w:rStyle w:val="Hyperlink"/>
                <w:noProof/>
                <w:lang w:val="en-US"/>
              </w:rPr>
              <w:t>Architecture</w:t>
            </w:r>
            <w:r>
              <w:rPr>
                <w:noProof/>
                <w:webHidden/>
              </w:rPr>
              <w:tab/>
            </w:r>
            <w:r>
              <w:rPr>
                <w:noProof/>
                <w:webHidden/>
              </w:rPr>
              <w:fldChar w:fldCharType="begin"/>
            </w:r>
            <w:r>
              <w:rPr>
                <w:noProof/>
                <w:webHidden/>
              </w:rPr>
              <w:instrText xml:space="preserve"> PAGEREF _Toc396194885 \h </w:instrText>
            </w:r>
            <w:r>
              <w:rPr>
                <w:noProof/>
                <w:webHidden/>
              </w:rPr>
            </w:r>
            <w:r>
              <w:rPr>
                <w:noProof/>
                <w:webHidden/>
              </w:rPr>
              <w:fldChar w:fldCharType="separate"/>
            </w:r>
            <w:r>
              <w:rPr>
                <w:noProof/>
                <w:webHidden/>
              </w:rPr>
              <w:t>4</w:t>
            </w:r>
            <w:r>
              <w:rPr>
                <w:noProof/>
                <w:webHidden/>
              </w:rPr>
              <w:fldChar w:fldCharType="end"/>
            </w:r>
          </w:hyperlink>
        </w:p>
        <w:p w:rsidR="00B903BC" w:rsidRDefault="00B903BC">
          <w:pPr>
            <w:pStyle w:val="Verzeichnis1"/>
            <w:tabs>
              <w:tab w:val="right" w:leader="dot" w:pos="9062"/>
            </w:tabs>
            <w:rPr>
              <w:rFonts w:eastAsiaTheme="minorEastAsia"/>
              <w:noProof/>
              <w:lang w:eastAsia="de-DE"/>
            </w:rPr>
          </w:pPr>
          <w:hyperlink w:anchor="_Toc396194886" w:history="1">
            <w:r w:rsidRPr="00D72D01">
              <w:rPr>
                <w:rStyle w:val="Hyperlink"/>
                <w:noProof/>
                <w:lang w:val="en-US"/>
              </w:rPr>
              <w:t>Running the Test Program</w:t>
            </w:r>
            <w:r>
              <w:rPr>
                <w:noProof/>
                <w:webHidden/>
              </w:rPr>
              <w:tab/>
            </w:r>
            <w:r>
              <w:rPr>
                <w:noProof/>
                <w:webHidden/>
              </w:rPr>
              <w:fldChar w:fldCharType="begin"/>
            </w:r>
            <w:r>
              <w:rPr>
                <w:noProof/>
                <w:webHidden/>
              </w:rPr>
              <w:instrText xml:space="preserve"> PAGEREF _Toc396194886 \h </w:instrText>
            </w:r>
            <w:r>
              <w:rPr>
                <w:noProof/>
                <w:webHidden/>
              </w:rPr>
            </w:r>
            <w:r>
              <w:rPr>
                <w:noProof/>
                <w:webHidden/>
              </w:rPr>
              <w:fldChar w:fldCharType="separate"/>
            </w:r>
            <w:r>
              <w:rPr>
                <w:noProof/>
                <w:webHidden/>
              </w:rPr>
              <w:t>5</w:t>
            </w:r>
            <w:r>
              <w:rPr>
                <w:noProof/>
                <w:webHidden/>
              </w:rPr>
              <w:fldChar w:fldCharType="end"/>
            </w:r>
          </w:hyperlink>
        </w:p>
        <w:p w:rsidR="00B903BC" w:rsidRDefault="00B903BC">
          <w:pPr>
            <w:pStyle w:val="Verzeichnis1"/>
            <w:tabs>
              <w:tab w:val="right" w:leader="dot" w:pos="9062"/>
            </w:tabs>
            <w:rPr>
              <w:rFonts w:eastAsiaTheme="minorEastAsia"/>
              <w:noProof/>
              <w:lang w:eastAsia="de-DE"/>
            </w:rPr>
          </w:pPr>
          <w:hyperlink w:anchor="_Toc396194887" w:history="1">
            <w:r w:rsidRPr="00D72D01">
              <w:rPr>
                <w:rStyle w:val="Hyperlink"/>
                <w:noProof/>
                <w:lang w:val="en-US"/>
              </w:rPr>
              <w:t>Understanding the Test Program</w:t>
            </w:r>
            <w:r>
              <w:rPr>
                <w:noProof/>
                <w:webHidden/>
              </w:rPr>
              <w:tab/>
            </w:r>
            <w:r>
              <w:rPr>
                <w:noProof/>
                <w:webHidden/>
              </w:rPr>
              <w:fldChar w:fldCharType="begin"/>
            </w:r>
            <w:r>
              <w:rPr>
                <w:noProof/>
                <w:webHidden/>
              </w:rPr>
              <w:instrText xml:space="preserve"> PAGEREF _Toc396194887 \h </w:instrText>
            </w:r>
            <w:r>
              <w:rPr>
                <w:noProof/>
                <w:webHidden/>
              </w:rPr>
            </w:r>
            <w:r>
              <w:rPr>
                <w:noProof/>
                <w:webHidden/>
              </w:rPr>
              <w:fldChar w:fldCharType="separate"/>
            </w:r>
            <w:r>
              <w:rPr>
                <w:noProof/>
                <w:webHidden/>
              </w:rPr>
              <w:t>6</w:t>
            </w:r>
            <w:r>
              <w:rPr>
                <w:noProof/>
                <w:webHidden/>
              </w:rPr>
              <w:fldChar w:fldCharType="end"/>
            </w:r>
          </w:hyperlink>
        </w:p>
        <w:p w:rsidR="00B903BC" w:rsidRDefault="00B903BC">
          <w:pPr>
            <w:pStyle w:val="Verzeichnis1"/>
            <w:tabs>
              <w:tab w:val="right" w:leader="dot" w:pos="9062"/>
            </w:tabs>
            <w:rPr>
              <w:rFonts w:eastAsiaTheme="minorEastAsia"/>
              <w:noProof/>
              <w:lang w:eastAsia="de-DE"/>
            </w:rPr>
          </w:pPr>
          <w:hyperlink w:anchor="_Toc396194888" w:history="1">
            <w:r w:rsidRPr="00D72D01">
              <w:rPr>
                <w:rStyle w:val="Hyperlink"/>
                <w:noProof/>
                <w:lang w:val="en-US"/>
              </w:rPr>
              <w:t>Understanding CSafe Commands</w:t>
            </w:r>
            <w:r>
              <w:rPr>
                <w:noProof/>
                <w:webHidden/>
              </w:rPr>
              <w:tab/>
            </w:r>
            <w:r>
              <w:rPr>
                <w:noProof/>
                <w:webHidden/>
              </w:rPr>
              <w:fldChar w:fldCharType="begin"/>
            </w:r>
            <w:r>
              <w:rPr>
                <w:noProof/>
                <w:webHidden/>
              </w:rPr>
              <w:instrText xml:space="preserve"> PAGEREF _Toc396194888 \h </w:instrText>
            </w:r>
            <w:r>
              <w:rPr>
                <w:noProof/>
                <w:webHidden/>
              </w:rPr>
            </w:r>
            <w:r>
              <w:rPr>
                <w:noProof/>
                <w:webHidden/>
              </w:rPr>
              <w:fldChar w:fldCharType="separate"/>
            </w:r>
            <w:r>
              <w:rPr>
                <w:noProof/>
                <w:webHidden/>
              </w:rPr>
              <w:t>7</w:t>
            </w:r>
            <w:r>
              <w:rPr>
                <w:noProof/>
                <w:webHidden/>
              </w:rPr>
              <w:fldChar w:fldCharType="end"/>
            </w:r>
          </w:hyperlink>
        </w:p>
        <w:p w:rsidR="00B903BC" w:rsidRDefault="00B903BC">
          <w:pPr>
            <w:pStyle w:val="Verzeichnis1"/>
            <w:tabs>
              <w:tab w:val="right" w:leader="dot" w:pos="9062"/>
            </w:tabs>
            <w:rPr>
              <w:rFonts w:eastAsiaTheme="minorEastAsia"/>
              <w:noProof/>
              <w:lang w:eastAsia="de-DE"/>
            </w:rPr>
          </w:pPr>
          <w:hyperlink w:anchor="_Toc396194889" w:history="1">
            <w:r w:rsidRPr="00D72D01">
              <w:rPr>
                <w:rStyle w:val="Hyperlink"/>
                <w:rFonts w:eastAsia="Times New Roman"/>
                <w:noProof/>
                <w:lang w:val="en-US" w:eastAsia="de-DE"/>
              </w:rPr>
              <w:t>The Natives Libraries</w:t>
            </w:r>
            <w:r>
              <w:rPr>
                <w:noProof/>
                <w:webHidden/>
              </w:rPr>
              <w:tab/>
            </w:r>
            <w:r>
              <w:rPr>
                <w:noProof/>
                <w:webHidden/>
              </w:rPr>
              <w:fldChar w:fldCharType="begin"/>
            </w:r>
            <w:r>
              <w:rPr>
                <w:noProof/>
                <w:webHidden/>
              </w:rPr>
              <w:instrText xml:space="preserve"> PAGEREF _Toc396194889 \h </w:instrText>
            </w:r>
            <w:r>
              <w:rPr>
                <w:noProof/>
                <w:webHidden/>
              </w:rPr>
            </w:r>
            <w:r>
              <w:rPr>
                <w:noProof/>
                <w:webHidden/>
              </w:rPr>
              <w:fldChar w:fldCharType="separate"/>
            </w:r>
            <w:r>
              <w:rPr>
                <w:noProof/>
                <w:webHidden/>
              </w:rPr>
              <w:t>9</w:t>
            </w:r>
            <w:r>
              <w:rPr>
                <w:noProof/>
                <w:webHidden/>
              </w:rPr>
              <w:fldChar w:fldCharType="end"/>
            </w:r>
          </w:hyperlink>
        </w:p>
        <w:p w:rsidR="00B903BC" w:rsidRDefault="00B903BC">
          <w:pPr>
            <w:pStyle w:val="Verzeichnis1"/>
            <w:tabs>
              <w:tab w:val="right" w:leader="dot" w:pos="9062"/>
            </w:tabs>
            <w:rPr>
              <w:rFonts w:eastAsiaTheme="minorEastAsia"/>
              <w:noProof/>
              <w:lang w:eastAsia="de-DE"/>
            </w:rPr>
          </w:pPr>
          <w:hyperlink w:anchor="_Toc396194890" w:history="1">
            <w:r w:rsidRPr="00D72D01">
              <w:rPr>
                <w:rStyle w:val="Hyperlink"/>
                <w:rFonts w:eastAsia="Times New Roman"/>
                <w:noProof/>
                <w:lang w:val="en-US" w:eastAsia="de-DE"/>
              </w:rPr>
              <w:t>Gluegen</w:t>
            </w:r>
            <w:r>
              <w:rPr>
                <w:noProof/>
                <w:webHidden/>
              </w:rPr>
              <w:tab/>
            </w:r>
            <w:r>
              <w:rPr>
                <w:noProof/>
                <w:webHidden/>
              </w:rPr>
              <w:fldChar w:fldCharType="begin"/>
            </w:r>
            <w:r>
              <w:rPr>
                <w:noProof/>
                <w:webHidden/>
              </w:rPr>
              <w:instrText xml:space="preserve"> PAGEREF _Toc396194890 \h </w:instrText>
            </w:r>
            <w:r>
              <w:rPr>
                <w:noProof/>
                <w:webHidden/>
              </w:rPr>
            </w:r>
            <w:r>
              <w:rPr>
                <w:noProof/>
                <w:webHidden/>
              </w:rPr>
              <w:fldChar w:fldCharType="separate"/>
            </w:r>
            <w:r>
              <w:rPr>
                <w:noProof/>
                <w:webHidden/>
              </w:rPr>
              <w:t>10</w:t>
            </w:r>
            <w:r>
              <w:rPr>
                <w:noProof/>
                <w:webHidden/>
              </w:rPr>
              <w:fldChar w:fldCharType="end"/>
            </w:r>
          </w:hyperlink>
        </w:p>
        <w:p w:rsidR="00B903BC" w:rsidRDefault="00B903BC">
          <w:pPr>
            <w:pStyle w:val="Verzeichnis1"/>
            <w:tabs>
              <w:tab w:val="right" w:leader="dot" w:pos="9062"/>
            </w:tabs>
            <w:rPr>
              <w:rFonts w:eastAsiaTheme="minorEastAsia"/>
              <w:noProof/>
              <w:lang w:eastAsia="de-DE"/>
            </w:rPr>
          </w:pPr>
          <w:hyperlink w:anchor="_Toc396194891" w:history="1">
            <w:r w:rsidRPr="00D72D01">
              <w:rPr>
                <w:rStyle w:val="Hyperlink"/>
                <w:rFonts w:eastAsia="Times New Roman"/>
                <w:noProof/>
                <w:lang w:val="en-US" w:eastAsia="de-DE"/>
              </w:rPr>
              <w:t>Building the installer</w:t>
            </w:r>
            <w:r>
              <w:rPr>
                <w:noProof/>
                <w:webHidden/>
              </w:rPr>
              <w:tab/>
            </w:r>
            <w:r>
              <w:rPr>
                <w:noProof/>
                <w:webHidden/>
              </w:rPr>
              <w:fldChar w:fldCharType="begin"/>
            </w:r>
            <w:r>
              <w:rPr>
                <w:noProof/>
                <w:webHidden/>
              </w:rPr>
              <w:instrText xml:space="preserve"> PAGEREF _Toc396194891 \h </w:instrText>
            </w:r>
            <w:r>
              <w:rPr>
                <w:noProof/>
                <w:webHidden/>
              </w:rPr>
            </w:r>
            <w:r>
              <w:rPr>
                <w:noProof/>
                <w:webHidden/>
              </w:rPr>
              <w:fldChar w:fldCharType="separate"/>
            </w:r>
            <w:r>
              <w:rPr>
                <w:noProof/>
                <w:webHidden/>
              </w:rPr>
              <w:t>11</w:t>
            </w:r>
            <w:r>
              <w:rPr>
                <w:noProof/>
                <w:webHidden/>
              </w:rPr>
              <w:fldChar w:fldCharType="end"/>
            </w:r>
          </w:hyperlink>
        </w:p>
        <w:p w:rsidR="00B903BC" w:rsidRDefault="00B903BC">
          <w:pPr>
            <w:pStyle w:val="Verzeichnis1"/>
            <w:tabs>
              <w:tab w:val="right" w:leader="dot" w:pos="9062"/>
            </w:tabs>
            <w:rPr>
              <w:rFonts w:eastAsiaTheme="minorEastAsia"/>
              <w:noProof/>
              <w:lang w:eastAsia="de-DE"/>
            </w:rPr>
          </w:pPr>
          <w:hyperlink w:anchor="_Toc396194892" w:history="1">
            <w:r w:rsidRPr="00D72D01">
              <w:rPr>
                <w:rStyle w:val="Hyperlink"/>
                <w:rFonts w:eastAsia="Times New Roman"/>
                <w:noProof/>
                <w:lang w:val="en-US" w:eastAsia="de-DE"/>
              </w:rPr>
              <w:t>Appendix</w:t>
            </w:r>
            <w:r>
              <w:rPr>
                <w:noProof/>
                <w:webHidden/>
              </w:rPr>
              <w:tab/>
            </w:r>
            <w:r>
              <w:rPr>
                <w:noProof/>
                <w:webHidden/>
              </w:rPr>
              <w:fldChar w:fldCharType="begin"/>
            </w:r>
            <w:r>
              <w:rPr>
                <w:noProof/>
                <w:webHidden/>
              </w:rPr>
              <w:instrText xml:space="preserve"> PAGEREF _Toc396194892 \h </w:instrText>
            </w:r>
            <w:r>
              <w:rPr>
                <w:noProof/>
                <w:webHidden/>
              </w:rPr>
            </w:r>
            <w:r>
              <w:rPr>
                <w:noProof/>
                <w:webHidden/>
              </w:rPr>
              <w:fldChar w:fldCharType="separate"/>
            </w:r>
            <w:r>
              <w:rPr>
                <w:noProof/>
                <w:webHidden/>
              </w:rPr>
              <w:t>11</w:t>
            </w:r>
            <w:r>
              <w:rPr>
                <w:noProof/>
                <w:webHidden/>
              </w:rPr>
              <w:fldChar w:fldCharType="end"/>
            </w:r>
          </w:hyperlink>
        </w:p>
        <w:p w:rsidR="00E96858" w:rsidRPr="00D86C92" w:rsidRDefault="00D86C92" w:rsidP="00D86C92">
          <w:r w:rsidRPr="0071338A">
            <w:rPr>
              <w:b/>
              <w:bCs/>
              <w:sz w:val="24"/>
              <w:szCs w:val="24"/>
            </w:rPr>
            <w:fldChar w:fldCharType="end"/>
          </w:r>
        </w:p>
      </w:sdtContent>
    </w:sdt>
    <w:p w:rsidR="00956C57" w:rsidRDefault="00956C57" w:rsidP="00C11A5B">
      <w:pPr>
        <w:pStyle w:val="berschrift1"/>
        <w:spacing w:before="0"/>
        <w:rPr>
          <w:rFonts w:eastAsia="Times New Roman"/>
          <w:lang w:val="en-US" w:eastAsia="de-DE"/>
        </w:rPr>
      </w:pPr>
      <w:bookmarkStart w:id="1" w:name="_Toc396194883"/>
      <w:r>
        <w:rPr>
          <w:rFonts w:eastAsia="Times New Roman"/>
          <w:lang w:val="en-US" w:eastAsia="de-DE"/>
        </w:rPr>
        <w:t>Preface</w:t>
      </w:r>
      <w:bookmarkEnd w:id="1"/>
    </w:p>
    <w:p w:rsidR="00C11A5B" w:rsidRPr="00C11A5B" w:rsidRDefault="00C11A5B" w:rsidP="00C11A5B">
      <w:pPr>
        <w:spacing w:after="0"/>
        <w:rPr>
          <w:lang w:val="en-US" w:eastAsia="de-DE"/>
        </w:rPr>
      </w:pPr>
    </w:p>
    <w:p w:rsidR="00956C57" w:rsidRPr="002B06E2" w:rsidRDefault="00B666D2" w:rsidP="00C11A5B">
      <w:pPr>
        <w:spacing w:after="0"/>
        <w:rPr>
          <w:sz w:val="24"/>
          <w:szCs w:val="24"/>
          <w:lang w:val="en-US" w:eastAsia="de-DE"/>
        </w:rPr>
      </w:pPr>
      <w:r w:rsidRPr="002B06E2">
        <w:rPr>
          <w:sz w:val="24"/>
          <w:szCs w:val="24"/>
          <w:lang w:val="en-US" w:eastAsia="de-DE"/>
        </w:rPr>
        <w:t>This document describes</w:t>
      </w:r>
      <w:r w:rsidR="00956C57" w:rsidRPr="002B06E2">
        <w:rPr>
          <w:sz w:val="24"/>
          <w:szCs w:val="24"/>
          <w:lang w:val="en-US" w:eastAsia="de-DE"/>
        </w:rPr>
        <w:t xml:space="preserve"> the important aspects of jc2pmon project. For comments, please contact </w:t>
      </w:r>
      <w:hyperlink r:id="rId9" w:history="1">
        <w:r w:rsidR="00F82E67" w:rsidRPr="002B06E2">
          <w:rPr>
            <w:rStyle w:val="Hyperlink"/>
            <w:sz w:val="24"/>
            <w:szCs w:val="24"/>
            <w:lang w:val="en-US" w:eastAsia="de-DE"/>
          </w:rPr>
          <w:t>wmmnpr@gmail.com</w:t>
        </w:r>
      </w:hyperlink>
      <w:r w:rsidR="00F82E67" w:rsidRPr="002B06E2">
        <w:rPr>
          <w:sz w:val="24"/>
          <w:szCs w:val="24"/>
          <w:lang w:val="en-US" w:eastAsia="de-DE"/>
        </w:rPr>
        <w:t>.</w:t>
      </w:r>
      <w:r w:rsidR="0025585D" w:rsidRPr="002B06E2">
        <w:rPr>
          <w:sz w:val="24"/>
          <w:szCs w:val="24"/>
          <w:lang w:val="en-US" w:eastAsia="de-DE"/>
        </w:rPr>
        <w:t xml:space="preserve"> </w:t>
      </w:r>
    </w:p>
    <w:p w:rsidR="0025585D" w:rsidRPr="002B06E2" w:rsidRDefault="0025585D" w:rsidP="00C11A5B">
      <w:pPr>
        <w:spacing w:after="0"/>
        <w:rPr>
          <w:sz w:val="24"/>
          <w:szCs w:val="24"/>
          <w:lang w:val="en-US" w:eastAsia="de-DE"/>
        </w:rPr>
      </w:pPr>
    </w:p>
    <w:p w:rsidR="0025585D" w:rsidRPr="002B06E2" w:rsidRDefault="0025585D" w:rsidP="00C11A5B">
      <w:pPr>
        <w:spacing w:after="0"/>
        <w:rPr>
          <w:sz w:val="24"/>
          <w:szCs w:val="24"/>
          <w:lang w:val="en-US" w:eastAsia="de-DE"/>
        </w:rPr>
      </w:pPr>
      <w:r w:rsidRPr="002B06E2">
        <w:rPr>
          <w:sz w:val="24"/>
          <w:szCs w:val="24"/>
          <w:lang w:val="en-US" w:eastAsia="de-DE"/>
        </w:rPr>
        <w:t xml:space="preserve">Herein will PM refer to both the PM3 and PM4 Performances Monitors from </w:t>
      </w:r>
      <w:proofErr w:type="gramStart"/>
      <w:r w:rsidRPr="002B06E2">
        <w:rPr>
          <w:sz w:val="24"/>
          <w:szCs w:val="24"/>
          <w:lang w:val="en-US" w:eastAsia="de-DE"/>
        </w:rPr>
        <w:t>Concept2.</w:t>
      </w:r>
      <w:proofErr w:type="gramEnd"/>
    </w:p>
    <w:p w:rsidR="009060DC" w:rsidRPr="00956C57" w:rsidRDefault="009060DC" w:rsidP="00C11A5B">
      <w:pPr>
        <w:spacing w:after="0"/>
        <w:rPr>
          <w:lang w:val="en-US" w:eastAsia="de-DE"/>
        </w:rPr>
      </w:pPr>
    </w:p>
    <w:p w:rsidR="00A25971" w:rsidRDefault="00975768" w:rsidP="007775A1">
      <w:pPr>
        <w:pStyle w:val="berschrift1"/>
        <w:spacing w:before="0"/>
        <w:rPr>
          <w:rFonts w:eastAsia="Times New Roman"/>
          <w:lang w:val="en-US" w:eastAsia="de-DE"/>
        </w:rPr>
      </w:pPr>
      <w:bookmarkStart w:id="2" w:name="_Toc396194884"/>
      <w:r w:rsidRPr="00975768">
        <w:rPr>
          <w:rFonts w:eastAsia="Times New Roman"/>
          <w:lang w:val="en-US" w:eastAsia="de-DE"/>
        </w:rPr>
        <w:t>Welcome</w:t>
      </w:r>
      <w:bookmarkEnd w:id="2"/>
    </w:p>
    <w:p w:rsidR="00F80718" w:rsidRDefault="00F80718" w:rsidP="007775A1">
      <w:pPr>
        <w:spacing w:after="0"/>
        <w:rPr>
          <w:lang w:val="en-US" w:eastAsia="de-DE"/>
        </w:rPr>
      </w:pPr>
    </w:p>
    <w:p w:rsidR="00DC4D40" w:rsidRDefault="00975768" w:rsidP="007775A1">
      <w:pPr>
        <w:spacing w:after="0"/>
        <w:rPr>
          <w:sz w:val="24"/>
          <w:szCs w:val="24"/>
          <w:lang w:val="en-US" w:eastAsia="de-DE"/>
        </w:rPr>
      </w:pPr>
      <w:proofErr w:type="gramStart"/>
      <w:r w:rsidRPr="002B06E2">
        <w:rPr>
          <w:sz w:val="24"/>
          <w:szCs w:val="24"/>
          <w:lang w:val="en-US" w:eastAsia="de-DE"/>
        </w:rPr>
        <w:t>jc2pmon</w:t>
      </w:r>
      <w:proofErr w:type="gramEnd"/>
      <w:r w:rsidRPr="002B06E2">
        <w:rPr>
          <w:sz w:val="24"/>
          <w:szCs w:val="24"/>
          <w:lang w:val="en-US" w:eastAsia="de-DE"/>
        </w:rPr>
        <w:t xml:space="preserve"> is a Java library, which enables Java applications to communicate with the performance monitor (PM) of the Concept2 Indoor Rower using the runtime C++ libraries provided by the</w:t>
      </w:r>
      <w:r w:rsidR="00962D3D" w:rsidRPr="002B06E2">
        <w:rPr>
          <w:sz w:val="24"/>
          <w:szCs w:val="24"/>
          <w:lang w:val="en-US" w:eastAsia="de-DE"/>
        </w:rPr>
        <w:t xml:space="preserve"> </w:t>
      </w:r>
      <w:hyperlink r:id="rId10" w:history="1">
        <w:r w:rsidRPr="002B06E2">
          <w:rPr>
            <w:color w:val="3B73AF"/>
            <w:sz w:val="24"/>
            <w:szCs w:val="24"/>
            <w:lang w:val="en-US" w:eastAsia="de-DE"/>
          </w:rPr>
          <w:t>Concept2 SDK</w:t>
        </w:r>
      </w:hyperlink>
      <w:r w:rsidRPr="002B06E2">
        <w:rPr>
          <w:sz w:val="24"/>
          <w:szCs w:val="24"/>
          <w:lang w:val="en-US" w:eastAsia="de-DE"/>
        </w:rPr>
        <w:t>.</w:t>
      </w:r>
    </w:p>
    <w:p w:rsidR="002B06E2" w:rsidRPr="002B06E2" w:rsidRDefault="002B06E2" w:rsidP="007775A1">
      <w:pPr>
        <w:spacing w:after="0"/>
        <w:rPr>
          <w:sz w:val="24"/>
          <w:szCs w:val="24"/>
          <w:lang w:val="en-US" w:eastAsia="de-DE"/>
        </w:rPr>
      </w:pPr>
    </w:p>
    <w:p w:rsidR="00975768" w:rsidRDefault="00975768" w:rsidP="002D4203">
      <w:pPr>
        <w:jc w:val="center"/>
        <w:rPr>
          <w:lang w:val="en-US"/>
        </w:rPr>
      </w:pPr>
      <w:r>
        <w:rPr>
          <w:noProof/>
          <w:lang w:eastAsia="de-DE"/>
        </w:rPr>
        <w:drawing>
          <wp:inline distT="0" distB="0" distL="0" distR="0" wp14:anchorId="71567D8B" wp14:editId="1E1B3B3A">
            <wp:extent cx="1905000" cy="1905000"/>
            <wp:effectExtent l="0" t="0" r="0" b="0"/>
            <wp:docPr id="1" name="Grafik 1" descr="Concept2E-PM4-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2E-PM4-conso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975768" w:rsidRPr="002B06E2" w:rsidRDefault="00975768" w:rsidP="00962D3D">
      <w:pPr>
        <w:rPr>
          <w:sz w:val="24"/>
          <w:szCs w:val="24"/>
          <w:lang w:val="en-US"/>
        </w:rPr>
      </w:pPr>
      <w:r w:rsidRPr="002B06E2">
        <w:rPr>
          <w:sz w:val="24"/>
          <w:szCs w:val="24"/>
          <w:lang w:val="en-US"/>
        </w:rPr>
        <w:t>All the methods, except for the asynchronous I/O functions, provided by the PM3CsafeCP.lib and PM3DDICP.lib, are made available through JNI.</w:t>
      </w:r>
    </w:p>
    <w:p w:rsidR="00975768" w:rsidRPr="002B06E2" w:rsidRDefault="00975768" w:rsidP="00962D3D">
      <w:pPr>
        <w:rPr>
          <w:sz w:val="24"/>
          <w:szCs w:val="24"/>
          <w:lang w:val="en-US"/>
        </w:rPr>
      </w:pPr>
      <w:r w:rsidRPr="002B06E2">
        <w:rPr>
          <w:sz w:val="24"/>
          <w:szCs w:val="24"/>
          <w:lang w:val="en-US"/>
        </w:rPr>
        <w:lastRenderedPageBreak/>
        <w:t>The methods of the Java library can be understood by referencing the</w:t>
      </w:r>
      <w:r w:rsidRPr="002B06E2">
        <w:rPr>
          <w:rStyle w:val="apple-converted-space"/>
          <w:rFonts w:ascii="Arial" w:eastAsiaTheme="majorEastAsia" w:hAnsi="Arial" w:cs="Arial"/>
          <w:color w:val="333333"/>
          <w:sz w:val="24"/>
          <w:szCs w:val="24"/>
          <w:lang w:val="en-US"/>
        </w:rPr>
        <w:t> </w:t>
      </w:r>
      <w:hyperlink r:id="rId12" w:history="1">
        <w:r w:rsidRPr="002B06E2">
          <w:rPr>
            <w:rStyle w:val="Hyperlink"/>
            <w:rFonts w:ascii="Arial" w:eastAsiaTheme="majorEastAsia" w:hAnsi="Arial" w:cs="Arial"/>
            <w:color w:val="3B73AF"/>
            <w:sz w:val="24"/>
            <w:szCs w:val="24"/>
            <w:lang w:val="en-US"/>
          </w:rPr>
          <w:t>Communication Interface Definition</w:t>
        </w:r>
      </w:hyperlink>
      <w:r w:rsidRPr="002B06E2">
        <w:rPr>
          <w:rStyle w:val="apple-converted-space"/>
          <w:rFonts w:ascii="Arial" w:eastAsiaTheme="majorEastAsia" w:hAnsi="Arial" w:cs="Arial"/>
          <w:color w:val="333333"/>
          <w:sz w:val="24"/>
          <w:szCs w:val="24"/>
          <w:lang w:val="en-US"/>
        </w:rPr>
        <w:t> </w:t>
      </w:r>
      <w:r w:rsidRPr="002B06E2">
        <w:rPr>
          <w:sz w:val="24"/>
          <w:szCs w:val="24"/>
          <w:lang w:val="en-US"/>
        </w:rPr>
        <w:t>provided by Concept2.</w:t>
      </w:r>
    </w:p>
    <w:p w:rsidR="00975768" w:rsidRPr="002B06E2" w:rsidRDefault="00975768" w:rsidP="00962D3D">
      <w:pPr>
        <w:rPr>
          <w:sz w:val="24"/>
          <w:szCs w:val="24"/>
          <w:lang w:val="en-US"/>
        </w:rPr>
      </w:pPr>
      <w:r w:rsidRPr="002B06E2">
        <w:rPr>
          <w:sz w:val="24"/>
          <w:szCs w:val="24"/>
          <w:lang w:val="en-US"/>
        </w:rPr>
        <w:t xml:space="preserve">The jc2pmon project contains both the native and Java code in its </w:t>
      </w:r>
      <w:proofErr w:type="spellStart"/>
      <w:r w:rsidRPr="002B06E2">
        <w:rPr>
          <w:sz w:val="24"/>
          <w:szCs w:val="24"/>
          <w:lang w:val="en-US"/>
        </w:rPr>
        <w:t>Git</w:t>
      </w:r>
      <w:proofErr w:type="spellEnd"/>
      <w:r w:rsidRPr="002B06E2">
        <w:rPr>
          <w:sz w:val="24"/>
          <w:szCs w:val="24"/>
          <w:lang w:val="en-US"/>
        </w:rPr>
        <w:t xml:space="preserve"> repository. The code was generated using</w:t>
      </w:r>
      <w:r w:rsidRPr="002B06E2">
        <w:rPr>
          <w:rStyle w:val="apple-converted-space"/>
          <w:rFonts w:ascii="Arial" w:eastAsiaTheme="majorEastAsia" w:hAnsi="Arial" w:cs="Arial"/>
          <w:color w:val="333333"/>
          <w:sz w:val="24"/>
          <w:szCs w:val="24"/>
          <w:lang w:val="en-US"/>
        </w:rPr>
        <w:t> </w:t>
      </w:r>
      <w:proofErr w:type="spellStart"/>
      <w:r w:rsidR="00A467D0">
        <w:fldChar w:fldCharType="begin"/>
      </w:r>
      <w:r w:rsidR="00A467D0">
        <w:instrText xml:space="preserve"> HYPERLINK "http://jogamp.org/gluegen/www/" </w:instrText>
      </w:r>
      <w:r w:rsidR="00A467D0">
        <w:fldChar w:fldCharType="separate"/>
      </w:r>
      <w:r w:rsidRPr="002B06E2">
        <w:rPr>
          <w:rStyle w:val="Hyperlink"/>
          <w:rFonts w:ascii="Arial" w:eastAsiaTheme="majorEastAsia" w:hAnsi="Arial" w:cs="Arial"/>
          <w:color w:val="3B73AF"/>
          <w:sz w:val="24"/>
          <w:szCs w:val="24"/>
          <w:lang w:val="en-US"/>
        </w:rPr>
        <w:t>Gluegen</w:t>
      </w:r>
      <w:proofErr w:type="spellEnd"/>
      <w:r w:rsidRPr="002B06E2">
        <w:rPr>
          <w:rStyle w:val="Hyperlink"/>
          <w:rFonts w:ascii="Arial" w:eastAsiaTheme="majorEastAsia" w:hAnsi="Arial" w:cs="Arial"/>
          <w:color w:val="3B73AF"/>
          <w:sz w:val="24"/>
          <w:szCs w:val="24"/>
          <w:lang w:val="en-US"/>
        </w:rPr>
        <w:t xml:space="preserve"> (v2.1.5)</w:t>
      </w:r>
      <w:r w:rsidR="00A467D0">
        <w:rPr>
          <w:rStyle w:val="Hyperlink"/>
          <w:rFonts w:ascii="Arial" w:eastAsiaTheme="majorEastAsia" w:hAnsi="Arial" w:cs="Arial"/>
          <w:color w:val="3B73AF"/>
          <w:sz w:val="24"/>
          <w:szCs w:val="24"/>
          <w:lang w:val="en-US"/>
        </w:rPr>
        <w:fldChar w:fldCharType="end"/>
      </w:r>
      <w:r w:rsidRPr="002B06E2">
        <w:rPr>
          <w:sz w:val="24"/>
          <w:szCs w:val="24"/>
          <w:lang w:val="en-US"/>
        </w:rPr>
        <w:t>.</w:t>
      </w:r>
    </w:p>
    <w:p w:rsidR="00D0768F" w:rsidRPr="002B06E2" w:rsidRDefault="00D0768F" w:rsidP="00D0768F">
      <w:pPr>
        <w:jc w:val="center"/>
        <w:rPr>
          <w:sz w:val="24"/>
          <w:szCs w:val="24"/>
          <w:lang w:val="en-US"/>
        </w:rPr>
      </w:pPr>
      <w:r w:rsidRPr="002B06E2">
        <w:rPr>
          <w:noProof/>
          <w:sz w:val="24"/>
          <w:szCs w:val="24"/>
          <w:lang w:eastAsia="de-DE"/>
        </w:rPr>
        <w:drawing>
          <wp:inline distT="0" distB="0" distL="0" distR="0" wp14:anchorId="15BBF21F" wp14:editId="66443EC4">
            <wp:extent cx="2286000" cy="462485"/>
            <wp:effectExtent l="0" t="0" r="0" b="0"/>
            <wp:docPr id="3" name="Grafik 3" descr="website_final_blue_jogamp_346x70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ite_final_blue_jogamp_346x70p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462485"/>
                    </a:xfrm>
                    <a:prstGeom prst="rect">
                      <a:avLst/>
                    </a:prstGeom>
                    <a:noFill/>
                    <a:ln>
                      <a:noFill/>
                    </a:ln>
                  </pic:spPr>
                </pic:pic>
              </a:graphicData>
            </a:graphic>
          </wp:inline>
        </w:drawing>
      </w:r>
    </w:p>
    <w:p w:rsidR="001D17E9" w:rsidRDefault="001D17E9" w:rsidP="00962D3D">
      <w:pPr>
        <w:rPr>
          <w:sz w:val="24"/>
          <w:szCs w:val="24"/>
          <w:lang w:val="en-US"/>
        </w:rPr>
      </w:pPr>
    </w:p>
    <w:p w:rsidR="00975768" w:rsidRPr="002B06E2" w:rsidRDefault="0051394D" w:rsidP="00962D3D">
      <w:pPr>
        <w:rPr>
          <w:sz w:val="24"/>
          <w:szCs w:val="24"/>
          <w:lang w:val="en-US"/>
        </w:rPr>
      </w:pPr>
      <w:r>
        <w:rPr>
          <w:sz w:val="24"/>
          <w:szCs w:val="24"/>
          <w:lang w:val="en-US"/>
        </w:rPr>
        <w:t>I</w:t>
      </w:r>
      <w:r w:rsidR="00975768" w:rsidRPr="002B06E2">
        <w:rPr>
          <w:sz w:val="24"/>
          <w:szCs w:val="24"/>
          <w:lang w:val="en-US"/>
        </w:rPr>
        <w:t>n</w:t>
      </w:r>
      <w:r w:rsidR="00B213F4" w:rsidRPr="002B06E2">
        <w:rPr>
          <w:sz w:val="24"/>
          <w:szCs w:val="24"/>
          <w:lang w:val="en-US"/>
        </w:rPr>
        <w:t xml:space="preserve"> </w:t>
      </w:r>
      <w:r w:rsidR="00975768" w:rsidRPr="002B06E2">
        <w:rPr>
          <w:sz w:val="24"/>
          <w:szCs w:val="24"/>
          <w:lang w:val="en-US"/>
        </w:rPr>
        <w:t>order to determine if the jc2p</w:t>
      </w:r>
      <w:r>
        <w:rPr>
          <w:sz w:val="24"/>
          <w:szCs w:val="24"/>
          <w:lang w:val="en-US"/>
        </w:rPr>
        <w:t xml:space="preserve">mon library might useful to you, </w:t>
      </w:r>
      <w:r w:rsidR="00667AC8">
        <w:rPr>
          <w:sz w:val="24"/>
          <w:szCs w:val="24"/>
          <w:lang w:val="en-US"/>
        </w:rPr>
        <w:t>see “Running the Test Program”.</w:t>
      </w:r>
    </w:p>
    <w:p w:rsidR="00247648" w:rsidRDefault="00247648" w:rsidP="00962D3D">
      <w:pPr>
        <w:rPr>
          <w:lang w:val="en-US"/>
        </w:rPr>
      </w:pPr>
    </w:p>
    <w:p w:rsidR="00247648" w:rsidRDefault="00247648">
      <w:pPr>
        <w:rPr>
          <w:rFonts w:asciiTheme="majorHAnsi" w:eastAsiaTheme="majorEastAsia" w:hAnsiTheme="majorHAnsi" w:cstheme="majorBidi"/>
          <w:b/>
          <w:bCs/>
          <w:color w:val="365F91" w:themeColor="accent1" w:themeShade="BF"/>
          <w:sz w:val="28"/>
          <w:szCs w:val="28"/>
          <w:lang w:val="en-US"/>
        </w:rPr>
      </w:pPr>
      <w:r>
        <w:rPr>
          <w:lang w:val="en-US"/>
        </w:rPr>
        <w:br w:type="page"/>
      </w:r>
    </w:p>
    <w:p w:rsidR="00247648" w:rsidRDefault="00247648" w:rsidP="00AE7ECB">
      <w:pPr>
        <w:pStyle w:val="berschrift1"/>
        <w:spacing w:before="0"/>
        <w:rPr>
          <w:lang w:val="en-US"/>
        </w:rPr>
      </w:pPr>
      <w:bookmarkStart w:id="3" w:name="_Toc396194885"/>
      <w:r>
        <w:rPr>
          <w:lang w:val="en-US"/>
        </w:rPr>
        <w:lastRenderedPageBreak/>
        <w:t>Architecture</w:t>
      </w:r>
      <w:bookmarkEnd w:id="3"/>
    </w:p>
    <w:p w:rsidR="009D1CAA" w:rsidRPr="009D1CAA" w:rsidRDefault="009D1CAA" w:rsidP="00AE7ECB">
      <w:pPr>
        <w:spacing w:after="0"/>
        <w:rPr>
          <w:lang w:val="en-US"/>
        </w:rPr>
      </w:pPr>
    </w:p>
    <w:p w:rsidR="009D1CAA" w:rsidRPr="002B06E2" w:rsidRDefault="009D1CAA" w:rsidP="00AE7ECB">
      <w:pPr>
        <w:spacing w:after="0"/>
        <w:rPr>
          <w:noProof/>
          <w:sz w:val="24"/>
          <w:szCs w:val="24"/>
          <w:lang w:val="en-US" w:eastAsia="de-DE"/>
        </w:rPr>
      </w:pPr>
      <w:r w:rsidRPr="002B06E2">
        <w:rPr>
          <w:noProof/>
          <w:sz w:val="24"/>
          <w:szCs w:val="24"/>
          <w:lang w:val="en-US" w:eastAsia="de-DE"/>
        </w:rPr>
        <w:t>The blue rectangles are components that belong to</w:t>
      </w:r>
      <w:r w:rsidR="0052365F" w:rsidRPr="002B06E2">
        <w:rPr>
          <w:noProof/>
          <w:sz w:val="24"/>
          <w:szCs w:val="24"/>
          <w:lang w:val="en-US" w:eastAsia="de-DE"/>
        </w:rPr>
        <w:t xml:space="preserve"> the jc2pmon and the others belong to </w:t>
      </w:r>
      <w:r w:rsidRPr="002B06E2">
        <w:rPr>
          <w:noProof/>
          <w:sz w:val="24"/>
          <w:szCs w:val="24"/>
          <w:lang w:val="en-US" w:eastAsia="de-DE"/>
        </w:rPr>
        <w:t xml:space="preserve">the concept2 SDK. The jc2pmon is a Java </w:t>
      </w:r>
      <w:r w:rsidR="0052365F" w:rsidRPr="002B06E2">
        <w:rPr>
          <w:noProof/>
          <w:sz w:val="24"/>
          <w:szCs w:val="24"/>
          <w:lang w:val="en-US" w:eastAsia="de-DE"/>
        </w:rPr>
        <w:t xml:space="preserve">library, </w:t>
      </w:r>
      <w:r w:rsidR="00AE7ECB" w:rsidRPr="002B06E2">
        <w:rPr>
          <w:noProof/>
          <w:sz w:val="24"/>
          <w:szCs w:val="24"/>
          <w:lang w:val="en-US" w:eastAsia="de-DE"/>
        </w:rPr>
        <w:t xml:space="preserve">jar file, </w:t>
      </w:r>
      <w:r w:rsidRPr="002B06E2">
        <w:rPr>
          <w:noProof/>
          <w:sz w:val="24"/>
          <w:szCs w:val="24"/>
          <w:lang w:val="en-US" w:eastAsia="de-DE"/>
        </w:rPr>
        <w:t xml:space="preserve"> </w:t>
      </w:r>
      <w:r w:rsidR="0052365F" w:rsidRPr="002B06E2">
        <w:rPr>
          <w:noProof/>
          <w:sz w:val="24"/>
          <w:szCs w:val="24"/>
          <w:lang w:val="en-US" w:eastAsia="de-DE"/>
        </w:rPr>
        <w:t>whic</w:t>
      </w:r>
      <w:r w:rsidRPr="002B06E2">
        <w:rPr>
          <w:noProof/>
          <w:sz w:val="24"/>
          <w:szCs w:val="24"/>
          <w:lang w:val="en-US" w:eastAsia="de-DE"/>
        </w:rPr>
        <w:t xml:space="preserve"> loads the two native libraries, which </w:t>
      </w:r>
      <w:r w:rsidR="0052365F" w:rsidRPr="002B06E2">
        <w:rPr>
          <w:noProof/>
          <w:sz w:val="24"/>
          <w:szCs w:val="24"/>
          <w:lang w:val="en-US" w:eastAsia="de-DE"/>
        </w:rPr>
        <w:t xml:space="preserve">inturn </w:t>
      </w:r>
      <w:r w:rsidRPr="002B06E2">
        <w:rPr>
          <w:noProof/>
          <w:sz w:val="24"/>
          <w:szCs w:val="24"/>
          <w:lang w:val="en-US" w:eastAsia="de-DE"/>
        </w:rPr>
        <w:t>dep</w:t>
      </w:r>
      <w:r w:rsidR="0052365F" w:rsidRPr="002B06E2">
        <w:rPr>
          <w:noProof/>
          <w:sz w:val="24"/>
          <w:szCs w:val="24"/>
          <w:lang w:val="en-US" w:eastAsia="de-DE"/>
        </w:rPr>
        <w:t>end</w:t>
      </w:r>
      <w:r w:rsidR="00AE7ECB" w:rsidRPr="002B06E2">
        <w:rPr>
          <w:noProof/>
          <w:sz w:val="24"/>
          <w:szCs w:val="24"/>
          <w:lang w:val="en-US" w:eastAsia="de-DE"/>
        </w:rPr>
        <w:t xml:space="preserve"> of those libraries in the lower part of the diagramm.</w:t>
      </w:r>
    </w:p>
    <w:p w:rsidR="00AE7ECB" w:rsidRPr="009D1CAA" w:rsidRDefault="00AE7ECB" w:rsidP="00AE7ECB">
      <w:pPr>
        <w:spacing w:after="0"/>
        <w:rPr>
          <w:noProof/>
          <w:lang w:val="en-US" w:eastAsia="de-DE"/>
        </w:rPr>
      </w:pPr>
    </w:p>
    <w:tbl>
      <w:tblPr>
        <w:tblStyle w:val="Tabellenraster"/>
        <w:tblW w:w="0" w:type="auto"/>
        <w:tblLook w:val="04A0" w:firstRow="1" w:lastRow="0" w:firstColumn="1" w:lastColumn="0" w:noHBand="0" w:noVBand="1"/>
      </w:tblPr>
      <w:tblGrid>
        <w:gridCol w:w="9212"/>
      </w:tblGrid>
      <w:tr w:rsidR="00FA0039" w:rsidRPr="00183B02" w:rsidTr="004D7EED">
        <w:trPr>
          <w:trHeight w:val="5255"/>
        </w:trPr>
        <w:tc>
          <w:tcPr>
            <w:tcW w:w="9212" w:type="dxa"/>
          </w:tcPr>
          <w:p w:rsidR="00FA0039" w:rsidRPr="009D1CAA" w:rsidRDefault="00FA0039" w:rsidP="003145A2">
            <w:pPr>
              <w:rPr>
                <w:lang w:val="en-US" w:eastAsia="de-DE"/>
              </w:rPr>
            </w:pPr>
          </w:p>
          <w:p w:rsidR="00FA0039" w:rsidRPr="009D1CAA" w:rsidRDefault="00F24969" w:rsidP="003145A2">
            <w:pPr>
              <w:rPr>
                <w:lang w:val="en-US" w:eastAsia="de-DE"/>
              </w:rPr>
            </w:pPr>
            <w:r>
              <w:rPr>
                <w:noProof/>
                <w:lang w:eastAsia="de-DE"/>
              </w:rPr>
              <mc:AlternateContent>
                <mc:Choice Requires="wps">
                  <w:drawing>
                    <wp:anchor distT="0" distB="0" distL="114300" distR="114300" simplePos="0" relativeHeight="251659264" behindDoc="0" locked="0" layoutInCell="1" allowOverlap="1" wp14:anchorId="6328C52F" wp14:editId="2E219011">
                      <wp:simplePos x="0" y="0"/>
                      <wp:positionH relativeFrom="column">
                        <wp:posOffset>690880</wp:posOffset>
                      </wp:positionH>
                      <wp:positionV relativeFrom="paragraph">
                        <wp:posOffset>-3810</wp:posOffset>
                      </wp:positionV>
                      <wp:extent cx="4286250" cy="676275"/>
                      <wp:effectExtent l="0" t="0" r="19050" b="28575"/>
                      <wp:wrapNone/>
                      <wp:docPr id="16" name="Abgerundetes Rechteck 16"/>
                      <wp:cNvGraphicFramePr/>
                      <a:graphic xmlns:a="http://schemas.openxmlformats.org/drawingml/2006/main">
                        <a:graphicData uri="http://schemas.microsoft.com/office/word/2010/wordprocessingShape">
                          <wps:wsp>
                            <wps:cNvSpPr/>
                            <wps:spPr>
                              <a:xfrm>
                                <a:off x="0" y="0"/>
                                <a:ext cx="42862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0039" w:rsidRPr="00FA0039" w:rsidRDefault="00FA0039" w:rsidP="00FA0039">
                                  <w:pPr>
                                    <w:jc w:val="center"/>
                                    <w:rPr>
                                      <w:sz w:val="56"/>
                                      <w:szCs w:val="56"/>
                                    </w:rPr>
                                  </w:pPr>
                                  <w:r w:rsidRPr="00FA0039">
                                    <w:rPr>
                                      <w:sz w:val="56"/>
                                      <w:szCs w:val="56"/>
                                    </w:rPr>
                                    <w:t>jc2pmon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6" o:spid="_x0000_s1026" style="position:absolute;margin-left:54.4pt;margin-top:-.3pt;width:337.5pt;height:5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" fillcolor="#4f81bd [3204]" strokecolor="#243f60 [1604]" strokeweight="2pt">
                      <v:textbox>
                        <w:txbxContent>
                          <w:p w:rsidR="00FA0039" w:rsidRPr="00FA0039" w:rsidRDefault="00FA0039" w:rsidP="00FA0039">
                            <w:pPr>
                              <w:jc w:val="center"/>
                              <w:rPr>
                                <w:sz w:val="56"/>
                                <w:szCs w:val="56"/>
                              </w:rPr>
                            </w:pPr>
                            <w:r w:rsidRPr="00FA0039">
                              <w:rPr>
                                <w:sz w:val="56"/>
                                <w:szCs w:val="56"/>
                              </w:rPr>
                              <w:t>jc2pmon</w:t>
                            </w:r>
                          </w:p>
                        </w:txbxContent>
                      </v:textbox>
                    </v:roundrect>
                  </w:pict>
                </mc:Fallback>
              </mc:AlternateContent>
            </w:r>
          </w:p>
          <w:p w:rsidR="00FA0039" w:rsidRPr="009D1CAA" w:rsidRDefault="00FA0039" w:rsidP="003145A2">
            <w:pPr>
              <w:rPr>
                <w:lang w:val="en-US" w:eastAsia="de-DE"/>
              </w:rPr>
            </w:pPr>
          </w:p>
          <w:p w:rsidR="00FA0039" w:rsidRPr="009D1CAA" w:rsidRDefault="00FA0039" w:rsidP="003145A2">
            <w:pPr>
              <w:rPr>
                <w:lang w:val="en-US" w:eastAsia="de-DE"/>
              </w:rPr>
            </w:pPr>
          </w:p>
          <w:p w:rsidR="00FA0039" w:rsidRPr="009D1CAA" w:rsidRDefault="00FA0039" w:rsidP="003145A2">
            <w:pPr>
              <w:rPr>
                <w:lang w:val="en-US" w:eastAsia="de-DE"/>
              </w:rPr>
            </w:pPr>
          </w:p>
          <w:p w:rsidR="00FA0039" w:rsidRPr="009D1CAA" w:rsidRDefault="00F24969" w:rsidP="003145A2">
            <w:pPr>
              <w:rPr>
                <w:lang w:val="en-US" w:eastAsia="de-DE"/>
              </w:rPr>
            </w:pPr>
            <w:r>
              <w:rPr>
                <w:noProof/>
                <w:lang w:eastAsia="de-DE"/>
              </w:rPr>
              <mc:AlternateContent>
                <mc:Choice Requires="wps">
                  <w:drawing>
                    <wp:anchor distT="0" distB="0" distL="114300" distR="114300" simplePos="0" relativeHeight="251665408" behindDoc="0" locked="0" layoutInCell="1" allowOverlap="1" wp14:anchorId="58A0968B" wp14:editId="23BC3F72">
                      <wp:simplePos x="0" y="0"/>
                      <wp:positionH relativeFrom="column">
                        <wp:posOffset>2900680</wp:posOffset>
                      </wp:positionH>
                      <wp:positionV relativeFrom="paragraph">
                        <wp:posOffset>115570</wp:posOffset>
                      </wp:positionV>
                      <wp:extent cx="2076450" cy="752475"/>
                      <wp:effectExtent l="0" t="0" r="19050" b="28575"/>
                      <wp:wrapNone/>
                      <wp:docPr id="19" name="Abgerundetes Rechteck 19"/>
                      <wp:cNvGraphicFramePr/>
                      <a:graphic xmlns:a="http://schemas.openxmlformats.org/drawingml/2006/main">
                        <a:graphicData uri="http://schemas.microsoft.com/office/word/2010/wordprocessingShape">
                          <wps:wsp>
                            <wps:cNvSpPr/>
                            <wps:spPr>
                              <a:xfrm>
                                <a:off x="0" y="0"/>
                                <a:ext cx="2076450" cy="752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0039" w:rsidRPr="00FA0039" w:rsidRDefault="00FA0039" w:rsidP="00FA0039">
                                  <w:pPr>
                                    <w:jc w:val="center"/>
                                    <w:rPr>
                                      <w:sz w:val="32"/>
                                      <w:szCs w:val="32"/>
                                    </w:rPr>
                                  </w:pPr>
                                  <w:r w:rsidRPr="00FA0039">
                                    <w:rPr>
                                      <w:sz w:val="32"/>
                                      <w:szCs w:val="32"/>
                                    </w:rPr>
                                    <w:t>PM3DDICP_JNI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9" o:spid="_x0000_s1027" style="position:absolute;margin-left:228.4pt;margin-top:9.1pt;width:163.5pt;height:5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" fillcolor="#4f81bd [3204]" strokecolor="#243f60 [1604]" strokeweight="2pt">
                      <v:textbox>
                        <w:txbxContent>
                          <w:p w:rsidR="00FA0039" w:rsidRPr="00FA0039" w:rsidRDefault="00FA0039" w:rsidP="00FA0039">
                            <w:pPr>
                              <w:jc w:val="center"/>
                              <w:rPr>
                                <w:sz w:val="32"/>
                                <w:szCs w:val="32"/>
                              </w:rPr>
                            </w:pPr>
                            <w:r w:rsidRPr="00FA0039">
                              <w:rPr>
                                <w:sz w:val="32"/>
                                <w:szCs w:val="32"/>
                              </w:rPr>
                              <w:t>PM3DDICP_JNI</w:t>
                            </w:r>
                          </w:p>
                        </w:txbxContent>
                      </v:textbox>
                    </v:roundrect>
                  </w:pict>
                </mc:Fallback>
              </mc:AlternateContent>
            </w:r>
            <w:r>
              <w:rPr>
                <w:noProof/>
                <w:lang w:eastAsia="de-DE"/>
              </w:rPr>
              <mc:AlternateContent>
                <mc:Choice Requires="wps">
                  <w:drawing>
                    <wp:anchor distT="0" distB="0" distL="114300" distR="114300" simplePos="0" relativeHeight="251663360" behindDoc="0" locked="0" layoutInCell="1" allowOverlap="1" wp14:anchorId="07DAAFF1" wp14:editId="6B9C5484">
                      <wp:simplePos x="0" y="0"/>
                      <wp:positionH relativeFrom="column">
                        <wp:posOffset>738505</wp:posOffset>
                      </wp:positionH>
                      <wp:positionV relativeFrom="paragraph">
                        <wp:posOffset>125095</wp:posOffset>
                      </wp:positionV>
                      <wp:extent cx="2076450" cy="752475"/>
                      <wp:effectExtent l="0" t="0" r="19050" b="28575"/>
                      <wp:wrapNone/>
                      <wp:docPr id="18" name="Abgerundetes Rechteck 18"/>
                      <wp:cNvGraphicFramePr/>
                      <a:graphic xmlns:a="http://schemas.openxmlformats.org/drawingml/2006/main">
                        <a:graphicData uri="http://schemas.microsoft.com/office/word/2010/wordprocessingShape">
                          <wps:wsp>
                            <wps:cNvSpPr/>
                            <wps:spPr>
                              <a:xfrm>
                                <a:off x="0" y="0"/>
                                <a:ext cx="2076450" cy="752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0039" w:rsidRPr="00FA0039" w:rsidRDefault="00FA0039" w:rsidP="00FA0039">
                                  <w:pPr>
                                    <w:jc w:val="center"/>
                                    <w:rPr>
                                      <w:sz w:val="32"/>
                                      <w:szCs w:val="32"/>
                                    </w:rPr>
                                  </w:pPr>
                                  <w:r w:rsidRPr="00FA0039">
                                    <w:rPr>
                                      <w:sz w:val="32"/>
                                      <w:szCs w:val="32"/>
                                    </w:rPr>
                                    <w:t>PM3CsafeCP_JNI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8" o:spid="_x0000_s1028" style="position:absolute;margin-left:58.15pt;margin-top:9.85pt;width:163.5pt;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" fillcolor="#4f81bd [3204]" strokecolor="#243f60 [1604]" strokeweight="2pt">
                      <v:textbox>
                        <w:txbxContent>
                          <w:p w:rsidR="00FA0039" w:rsidRPr="00FA0039" w:rsidRDefault="00FA0039" w:rsidP="00FA0039">
                            <w:pPr>
                              <w:jc w:val="center"/>
                              <w:rPr>
                                <w:sz w:val="32"/>
                                <w:szCs w:val="32"/>
                              </w:rPr>
                            </w:pPr>
                            <w:r w:rsidRPr="00FA0039">
                              <w:rPr>
                                <w:sz w:val="32"/>
                                <w:szCs w:val="32"/>
                              </w:rPr>
                              <w:t>PM3CsafeCP_JNI</w:t>
                            </w:r>
                          </w:p>
                        </w:txbxContent>
                      </v:textbox>
                    </v:roundrect>
                  </w:pict>
                </mc:Fallback>
              </mc:AlternateContent>
            </w:r>
          </w:p>
          <w:p w:rsidR="00FA0039" w:rsidRPr="009D1CAA" w:rsidRDefault="00F24969" w:rsidP="00F24969">
            <w:pPr>
              <w:keepNext/>
              <w:rPr>
                <w:lang w:val="en-US" w:eastAsia="de-DE"/>
              </w:rPr>
            </w:pPr>
            <w:r>
              <w:rPr>
                <w:noProof/>
                <w:lang w:eastAsia="de-DE"/>
              </w:rPr>
              <mc:AlternateContent>
                <mc:Choice Requires="wps">
                  <w:drawing>
                    <wp:anchor distT="0" distB="0" distL="114300" distR="114300" simplePos="0" relativeHeight="251661312" behindDoc="0" locked="0" layoutInCell="1" allowOverlap="1" wp14:anchorId="67632CFC" wp14:editId="62C1A213">
                      <wp:simplePos x="0" y="0"/>
                      <wp:positionH relativeFrom="column">
                        <wp:posOffset>738505</wp:posOffset>
                      </wp:positionH>
                      <wp:positionV relativeFrom="paragraph">
                        <wp:posOffset>1517015</wp:posOffset>
                      </wp:positionV>
                      <wp:extent cx="4286250" cy="704850"/>
                      <wp:effectExtent l="0" t="0" r="19050" b="19050"/>
                      <wp:wrapNone/>
                      <wp:docPr id="17" name="Abgerundetes Rechteck 17"/>
                      <wp:cNvGraphicFramePr/>
                      <a:graphic xmlns:a="http://schemas.openxmlformats.org/drawingml/2006/main">
                        <a:graphicData uri="http://schemas.microsoft.com/office/word/2010/wordprocessingShape">
                          <wps:wsp>
                            <wps:cNvSpPr/>
                            <wps:spPr>
                              <a:xfrm>
                                <a:off x="0" y="0"/>
                                <a:ext cx="4286250" cy="704850"/>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A0039" w:rsidRPr="00FA0039" w:rsidRDefault="00FA0039" w:rsidP="00FA0039">
                                  <w:pPr>
                                    <w:jc w:val="center"/>
                                    <w:rPr>
                                      <w:sz w:val="32"/>
                                      <w:szCs w:val="32"/>
                                    </w:rPr>
                                  </w:pPr>
                                  <w:r w:rsidRPr="00FA0039">
                                    <w:rPr>
                                      <w:sz w:val="32"/>
                                      <w:szCs w:val="32"/>
                                    </w:rPr>
                                    <w:t>PM3USBCP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7" o:spid="_x0000_s1029" style="position:absolute;margin-left:58.15pt;margin-top:119.45pt;width:337.5pt;height: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" fillcolor="#76923c [2406]" strokecolor="#243f60 [1604]" strokeweight="2pt">
                      <v:textbox>
                        <w:txbxContent>
                          <w:p w:rsidR="00FA0039" w:rsidRPr="00FA0039" w:rsidRDefault="00FA0039" w:rsidP="00FA0039">
                            <w:pPr>
                              <w:jc w:val="center"/>
                              <w:rPr>
                                <w:sz w:val="32"/>
                                <w:szCs w:val="32"/>
                              </w:rPr>
                            </w:pPr>
                            <w:r w:rsidRPr="00FA0039">
                              <w:rPr>
                                <w:sz w:val="32"/>
                                <w:szCs w:val="32"/>
                              </w:rPr>
                              <w:t>PM3USBCP</w:t>
                            </w:r>
                          </w:p>
                        </w:txbxContent>
                      </v:textbox>
                    </v:roundrect>
                  </w:pict>
                </mc:Fallback>
              </mc:AlternateContent>
            </w:r>
            <w:r w:rsidRPr="00FA0039">
              <w:rPr>
                <w:noProof/>
                <w:lang w:eastAsia="de-DE"/>
              </w:rPr>
              <mc:AlternateContent>
                <mc:Choice Requires="wps">
                  <w:drawing>
                    <wp:anchor distT="0" distB="0" distL="114300" distR="114300" simplePos="0" relativeHeight="251668480" behindDoc="0" locked="0" layoutInCell="1" allowOverlap="1" wp14:anchorId="3973ADA3" wp14:editId="25D90DEC">
                      <wp:simplePos x="0" y="0"/>
                      <wp:positionH relativeFrom="column">
                        <wp:posOffset>2919730</wp:posOffset>
                      </wp:positionH>
                      <wp:positionV relativeFrom="paragraph">
                        <wp:posOffset>793115</wp:posOffset>
                      </wp:positionV>
                      <wp:extent cx="2076450" cy="647700"/>
                      <wp:effectExtent l="0" t="0" r="19050" b="19050"/>
                      <wp:wrapNone/>
                      <wp:docPr id="24" name="Abgerundetes Rechteck 24"/>
                      <wp:cNvGraphicFramePr/>
                      <a:graphic xmlns:a="http://schemas.openxmlformats.org/drawingml/2006/main">
                        <a:graphicData uri="http://schemas.microsoft.com/office/word/2010/wordprocessingShape">
                          <wps:wsp>
                            <wps:cNvSpPr/>
                            <wps:spPr>
                              <a:xfrm>
                                <a:off x="0" y="0"/>
                                <a:ext cx="2076450" cy="647700"/>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A0039" w:rsidRPr="00FA0039" w:rsidRDefault="00FA0039" w:rsidP="00FA0039">
                                  <w:pPr>
                                    <w:jc w:val="center"/>
                                    <w:rPr>
                                      <w:sz w:val="32"/>
                                      <w:szCs w:val="32"/>
                                    </w:rPr>
                                  </w:pPr>
                                  <w:r w:rsidRPr="00FA0039">
                                    <w:rPr>
                                      <w:sz w:val="32"/>
                                      <w:szCs w:val="32"/>
                                    </w:rPr>
                                    <w:t>PM3DDICP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4" o:spid="_x0000_s1030" style="position:absolute;margin-left:229.9pt;margin-top:62.45pt;width:163.5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" fillcolor="#76923c [2406]" strokecolor="#243f60 [1604]" strokeweight="2pt">
                      <v:textbox>
                        <w:txbxContent>
                          <w:p w:rsidR="00FA0039" w:rsidRPr="00FA0039" w:rsidRDefault="00FA0039" w:rsidP="00FA0039">
                            <w:pPr>
                              <w:jc w:val="center"/>
                              <w:rPr>
                                <w:sz w:val="32"/>
                                <w:szCs w:val="32"/>
                              </w:rPr>
                            </w:pPr>
                            <w:r w:rsidRPr="00FA0039">
                              <w:rPr>
                                <w:sz w:val="32"/>
                                <w:szCs w:val="32"/>
                              </w:rPr>
                              <w:t>PM3DDICP</w:t>
                            </w:r>
                          </w:p>
                        </w:txbxContent>
                      </v:textbox>
                    </v:roundrect>
                  </w:pict>
                </mc:Fallback>
              </mc:AlternateContent>
            </w:r>
            <w:r w:rsidRPr="00FA0039">
              <w:rPr>
                <w:noProof/>
                <w:lang w:eastAsia="de-DE"/>
              </w:rPr>
              <mc:AlternateContent>
                <mc:Choice Requires="wps">
                  <w:drawing>
                    <wp:anchor distT="0" distB="0" distL="114300" distR="114300" simplePos="0" relativeHeight="251667456" behindDoc="0" locked="0" layoutInCell="1" allowOverlap="1" wp14:anchorId="12F7EA0F" wp14:editId="4BDAF453">
                      <wp:simplePos x="0" y="0"/>
                      <wp:positionH relativeFrom="column">
                        <wp:posOffset>757555</wp:posOffset>
                      </wp:positionH>
                      <wp:positionV relativeFrom="paragraph">
                        <wp:posOffset>793115</wp:posOffset>
                      </wp:positionV>
                      <wp:extent cx="2076450" cy="647700"/>
                      <wp:effectExtent l="0" t="0" r="19050" b="19050"/>
                      <wp:wrapNone/>
                      <wp:docPr id="23" name="Abgerundetes Rechteck 23"/>
                      <wp:cNvGraphicFramePr/>
                      <a:graphic xmlns:a="http://schemas.openxmlformats.org/drawingml/2006/main">
                        <a:graphicData uri="http://schemas.microsoft.com/office/word/2010/wordprocessingShape">
                          <wps:wsp>
                            <wps:cNvSpPr/>
                            <wps:spPr>
                              <a:xfrm>
                                <a:off x="0" y="0"/>
                                <a:ext cx="2076450" cy="647700"/>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A0039" w:rsidRPr="00FA0039" w:rsidRDefault="00FA0039" w:rsidP="00FA0039">
                                  <w:pPr>
                                    <w:jc w:val="center"/>
                                    <w:rPr>
                                      <w:sz w:val="32"/>
                                      <w:szCs w:val="32"/>
                                    </w:rPr>
                                  </w:pPr>
                                  <w:r w:rsidRPr="00FA0039">
                                    <w:rPr>
                                      <w:sz w:val="32"/>
                                      <w:szCs w:val="32"/>
                                    </w:rPr>
                                    <w:t>PM3CsafeCP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3" o:spid="_x0000_s1031" style="position:absolute;margin-left:59.65pt;margin-top:62.45pt;width:163.5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" fillcolor="#76923c [2406]" strokecolor="#243f60 [1604]" strokeweight="2pt">
                      <v:textbox>
                        <w:txbxContent>
                          <w:p w:rsidR="00FA0039" w:rsidRPr="00FA0039" w:rsidRDefault="00FA0039" w:rsidP="00FA0039">
                            <w:pPr>
                              <w:jc w:val="center"/>
                              <w:rPr>
                                <w:sz w:val="32"/>
                                <w:szCs w:val="32"/>
                              </w:rPr>
                            </w:pPr>
                            <w:r w:rsidRPr="00FA0039">
                              <w:rPr>
                                <w:sz w:val="32"/>
                                <w:szCs w:val="32"/>
                              </w:rPr>
                              <w:t>PM3CsafeCP</w:t>
                            </w:r>
                          </w:p>
                        </w:txbxContent>
                      </v:textbox>
                    </v:roundrect>
                  </w:pict>
                </mc:Fallback>
              </mc:AlternateContent>
            </w:r>
          </w:p>
        </w:tc>
      </w:tr>
    </w:tbl>
    <w:p w:rsidR="00FA0039" w:rsidRPr="009D1CAA" w:rsidRDefault="009D1CAA" w:rsidP="009D1CAA">
      <w:pPr>
        <w:pStyle w:val="Beschriftung"/>
        <w:jc w:val="center"/>
        <w:rPr>
          <w:sz w:val="40"/>
          <w:szCs w:val="40"/>
          <w:lang w:val="en-US" w:eastAsia="de-DE"/>
        </w:rPr>
      </w:pPr>
      <w:r>
        <w:rPr>
          <w:sz w:val="40"/>
          <w:szCs w:val="40"/>
          <w:lang w:val="en-US"/>
        </w:rPr>
        <w:t>Library Hierarchy</w:t>
      </w:r>
    </w:p>
    <w:p w:rsidR="003145A2" w:rsidRPr="002B06E2" w:rsidRDefault="00BA6A3C" w:rsidP="003145A2">
      <w:pPr>
        <w:rPr>
          <w:sz w:val="24"/>
          <w:szCs w:val="24"/>
          <w:lang w:val="en-US" w:eastAsia="de-DE"/>
        </w:rPr>
      </w:pPr>
      <w:r w:rsidRPr="002B06E2">
        <w:rPr>
          <w:sz w:val="24"/>
          <w:szCs w:val="24"/>
          <w:lang w:val="en-US" w:eastAsia="de-DE"/>
        </w:rPr>
        <w:t xml:space="preserve">To learn more about the PM3CsafeCP_JNI and PM3DDICP_JNI, see </w:t>
      </w:r>
      <w:r w:rsidRPr="002B06E2">
        <w:rPr>
          <w:sz w:val="24"/>
          <w:szCs w:val="24"/>
          <w:lang w:val="en-US" w:eastAsia="de-DE"/>
        </w:rPr>
        <w:fldChar w:fldCharType="begin"/>
      </w:r>
      <w:r w:rsidRPr="002B06E2">
        <w:rPr>
          <w:sz w:val="24"/>
          <w:szCs w:val="24"/>
          <w:lang w:val="en-US" w:eastAsia="de-DE"/>
        </w:rPr>
        <w:instrText xml:space="preserve"> REF _Ref394957279 \h </w:instrText>
      </w:r>
      <w:r w:rsidR="002B06E2">
        <w:rPr>
          <w:sz w:val="24"/>
          <w:szCs w:val="24"/>
          <w:lang w:val="en-US" w:eastAsia="de-DE"/>
        </w:rPr>
        <w:instrText xml:space="preserve"> \* MERGEFORMAT </w:instrText>
      </w:r>
      <w:r w:rsidRPr="002B06E2">
        <w:rPr>
          <w:sz w:val="24"/>
          <w:szCs w:val="24"/>
          <w:lang w:val="en-US" w:eastAsia="de-DE"/>
        </w:rPr>
      </w:r>
      <w:r w:rsidRPr="002B06E2">
        <w:rPr>
          <w:sz w:val="24"/>
          <w:szCs w:val="24"/>
          <w:lang w:val="en-US" w:eastAsia="de-DE"/>
        </w:rPr>
        <w:fldChar w:fldCharType="separate"/>
      </w:r>
      <w:r w:rsidRPr="002B06E2">
        <w:rPr>
          <w:rFonts w:eastAsia="Times New Roman"/>
          <w:sz w:val="24"/>
          <w:szCs w:val="24"/>
          <w:lang w:val="en-US" w:eastAsia="de-DE"/>
        </w:rPr>
        <w:t>The Natives Libraries</w:t>
      </w:r>
      <w:r w:rsidRPr="002B06E2">
        <w:rPr>
          <w:sz w:val="24"/>
          <w:szCs w:val="24"/>
          <w:lang w:val="en-US" w:eastAsia="de-DE"/>
        </w:rPr>
        <w:fldChar w:fldCharType="end"/>
      </w:r>
      <w:r w:rsidRPr="002B06E2">
        <w:rPr>
          <w:sz w:val="24"/>
          <w:szCs w:val="24"/>
          <w:lang w:val="en-US" w:eastAsia="de-DE"/>
        </w:rPr>
        <w:t>.</w:t>
      </w:r>
    </w:p>
    <w:p w:rsidR="00975768" w:rsidRDefault="00975768" w:rsidP="00975768">
      <w:pPr>
        <w:pStyle w:val="StandardWeb"/>
        <w:shd w:val="clear" w:color="auto" w:fill="FFFFFF"/>
        <w:spacing w:before="150" w:beforeAutospacing="0" w:after="0" w:afterAutospacing="0" w:line="300" w:lineRule="atLeast"/>
        <w:rPr>
          <w:rFonts w:ascii="Arial" w:hAnsi="Arial" w:cs="Arial"/>
          <w:color w:val="333333"/>
          <w:sz w:val="21"/>
          <w:szCs w:val="21"/>
          <w:lang w:val="en-US"/>
        </w:rPr>
      </w:pPr>
    </w:p>
    <w:p w:rsidR="00975768" w:rsidRDefault="00975768" w:rsidP="00975768">
      <w:pPr>
        <w:pStyle w:val="StandardWeb"/>
        <w:shd w:val="clear" w:color="auto" w:fill="FFFFFF"/>
        <w:spacing w:before="150" w:beforeAutospacing="0" w:after="0" w:afterAutospacing="0" w:line="300" w:lineRule="atLeast"/>
        <w:rPr>
          <w:rFonts w:ascii="Arial" w:hAnsi="Arial" w:cs="Arial"/>
          <w:color w:val="333333"/>
          <w:sz w:val="21"/>
          <w:szCs w:val="21"/>
          <w:lang w:val="en-US"/>
        </w:rPr>
      </w:pPr>
    </w:p>
    <w:p w:rsidR="00975768" w:rsidRDefault="00975768" w:rsidP="00975768">
      <w:pPr>
        <w:pStyle w:val="StandardWeb"/>
        <w:shd w:val="clear" w:color="auto" w:fill="FFFFFF"/>
        <w:spacing w:before="150" w:beforeAutospacing="0" w:after="0" w:afterAutospacing="0" w:line="300" w:lineRule="atLeast"/>
        <w:rPr>
          <w:rFonts w:ascii="Arial" w:hAnsi="Arial" w:cs="Arial"/>
          <w:color w:val="333333"/>
          <w:sz w:val="21"/>
          <w:szCs w:val="21"/>
          <w:lang w:val="en-US"/>
        </w:rPr>
      </w:pPr>
    </w:p>
    <w:p w:rsidR="00E71CC5" w:rsidRDefault="00E71CC5">
      <w:pPr>
        <w:rPr>
          <w:lang w:val="en-US"/>
        </w:rPr>
      </w:pPr>
    </w:p>
    <w:p w:rsidR="00823168" w:rsidRDefault="00823168">
      <w:pPr>
        <w:rPr>
          <w:lang w:val="en-US"/>
        </w:rPr>
      </w:pPr>
    </w:p>
    <w:p w:rsidR="0062209B" w:rsidRDefault="0062209B">
      <w:pPr>
        <w:rPr>
          <w:rFonts w:asciiTheme="majorHAnsi" w:eastAsiaTheme="majorEastAsia" w:hAnsiTheme="majorHAnsi" w:cstheme="majorBidi"/>
          <w:b/>
          <w:bCs/>
          <w:color w:val="365F91" w:themeColor="accent1" w:themeShade="BF"/>
          <w:sz w:val="28"/>
          <w:szCs w:val="28"/>
          <w:lang w:val="en-US"/>
        </w:rPr>
      </w:pPr>
      <w:bookmarkStart w:id="4" w:name="_Ref394865720"/>
      <w:bookmarkStart w:id="5" w:name="_Ref394865780"/>
      <w:r>
        <w:rPr>
          <w:lang w:val="en-US"/>
        </w:rPr>
        <w:br w:type="page"/>
      </w:r>
    </w:p>
    <w:p w:rsidR="00962D3D" w:rsidRPr="00DC518F" w:rsidRDefault="00962D3D" w:rsidP="00DC518F">
      <w:pPr>
        <w:pStyle w:val="berschrift1"/>
        <w:rPr>
          <w:lang w:val="en-US"/>
        </w:rPr>
      </w:pPr>
      <w:bookmarkStart w:id="6" w:name="_Toc396194886"/>
      <w:r w:rsidRPr="00962D3D">
        <w:rPr>
          <w:lang w:val="en-US"/>
        </w:rPr>
        <w:lastRenderedPageBreak/>
        <w:t>Running the Test Program</w:t>
      </w:r>
      <w:bookmarkEnd w:id="4"/>
      <w:bookmarkEnd w:id="5"/>
      <w:bookmarkEnd w:id="6"/>
    </w:p>
    <w:p w:rsidR="00962D3D" w:rsidRPr="009D10D3" w:rsidRDefault="00962D3D" w:rsidP="002A6FEA">
      <w:pPr>
        <w:spacing w:after="0"/>
        <w:rPr>
          <w:lang w:val="en-US"/>
        </w:rPr>
      </w:pPr>
    </w:p>
    <w:p w:rsidR="00D52018" w:rsidRDefault="009D10D3" w:rsidP="002A6FEA">
      <w:pPr>
        <w:spacing w:after="0"/>
        <w:rPr>
          <w:sz w:val="24"/>
          <w:szCs w:val="24"/>
          <w:lang w:val="en-US"/>
        </w:rPr>
      </w:pPr>
      <w:r w:rsidRPr="002B06E2">
        <w:rPr>
          <w:sz w:val="24"/>
          <w:szCs w:val="24"/>
          <w:lang w:val="en-US"/>
        </w:rPr>
        <w:t>The test program logs all output to the console. To run</w:t>
      </w:r>
      <w:r w:rsidR="0073728E">
        <w:rPr>
          <w:sz w:val="24"/>
          <w:szCs w:val="24"/>
          <w:lang w:val="en-US"/>
        </w:rPr>
        <w:t xml:space="preserve"> the</w:t>
      </w:r>
      <w:r w:rsidRPr="002B06E2">
        <w:rPr>
          <w:sz w:val="24"/>
          <w:szCs w:val="24"/>
          <w:lang w:val="en-US"/>
        </w:rPr>
        <w:t xml:space="preserve"> </w:t>
      </w:r>
      <w:r w:rsidR="00D52018" w:rsidRPr="002B06E2">
        <w:rPr>
          <w:sz w:val="24"/>
          <w:szCs w:val="24"/>
          <w:lang w:val="en-US"/>
        </w:rPr>
        <w:t>program:</w:t>
      </w:r>
    </w:p>
    <w:p w:rsidR="0073728E" w:rsidRPr="002B06E2" w:rsidRDefault="0073728E" w:rsidP="002A6FEA">
      <w:pPr>
        <w:spacing w:after="0"/>
        <w:rPr>
          <w:sz w:val="24"/>
          <w:szCs w:val="24"/>
          <w:lang w:val="en-US"/>
        </w:rPr>
      </w:pPr>
    </w:p>
    <w:p w:rsidR="00D52018" w:rsidRPr="002B06E2" w:rsidRDefault="004E20CA" w:rsidP="002A6FEA">
      <w:pPr>
        <w:pStyle w:val="Listenabsatz"/>
        <w:numPr>
          <w:ilvl w:val="0"/>
          <w:numId w:val="1"/>
        </w:numPr>
        <w:spacing w:after="0"/>
        <w:rPr>
          <w:rFonts w:ascii="Arial" w:hAnsi="Arial" w:cs="Arial"/>
          <w:color w:val="333333"/>
          <w:sz w:val="24"/>
          <w:szCs w:val="24"/>
          <w:lang w:val="en-US"/>
        </w:rPr>
      </w:pPr>
      <w:r w:rsidRPr="002B06E2">
        <w:rPr>
          <w:rFonts w:ascii="Arial" w:hAnsi="Arial" w:cs="Arial"/>
          <w:color w:val="333333"/>
          <w:sz w:val="24"/>
          <w:szCs w:val="24"/>
          <w:lang w:val="en-US"/>
        </w:rPr>
        <w:t>D</w:t>
      </w:r>
      <w:r w:rsidR="00D52018" w:rsidRPr="002B06E2">
        <w:rPr>
          <w:rFonts w:ascii="Arial" w:hAnsi="Arial" w:cs="Arial"/>
          <w:color w:val="333333"/>
          <w:sz w:val="24"/>
          <w:szCs w:val="24"/>
          <w:lang w:val="en-US"/>
        </w:rPr>
        <w:t>ownload the appropriate archive file</w:t>
      </w:r>
      <w:r w:rsidRPr="002B06E2">
        <w:rPr>
          <w:rFonts w:ascii="Arial" w:hAnsi="Arial" w:cs="Arial"/>
          <w:color w:val="333333"/>
          <w:sz w:val="24"/>
          <w:szCs w:val="24"/>
          <w:lang w:val="en-US"/>
        </w:rPr>
        <w:t xml:space="preserve"> from the website </w:t>
      </w:r>
      <w:r w:rsidR="00D52018" w:rsidRPr="002B06E2">
        <w:rPr>
          <w:rFonts w:ascii="Arial" w:hAnsi="Arial" w:cs="Arial"/>
          <w:color w:val="333333"/>
          <w:sz w:val="24"/>
          <w:szCs w:val="24"/>
          <w:lang w:val="en-US"/>
        </w:rPr>
        <w:t xml:space="preserve">and unzip it. </w:t>
      </w:r>
    </w:p>
    <w:p w:rsidR="00637358" w:rsidRPr="002B06E2" w:rsidRDefault="0025585D" w:rsidP="00637358">
      <w:pPr>
        <w:pStyle w:val="Listenabsatz"/>
        <w:numPr>
          <w:ilvl w:val="0"/>
          <w:numId w:val="1"/>
        </w:numPr>
        <w:rPr>
          <w:rFonts w:ascii="Arial" w:hAnsi="Arial" w:cs="Arial"/>
          <w:color w:val="333333"/>
          <w:sz w:val="24"/>
          <w:szCs w:val="24"/>
          <w:lang w:val="en-US"/>
        </w:rPr>
      </w:pPr>
      <w:r w:rsidRPr="002B06E2">
        <w:rPr>
          <w:rFonts w:ascii="Arial" w:hAnsi="Arial" w:cs="Arial"/>
          <w:color w:val="333333"/>
          <w:sz w:val="24"/>
          <w:szCs w:val="24"/>
          <w:lang w:val="en-US"/>
        </w:rPr>
        <w:t>Connect the PC and the PM3/4</w:t>
      </w:r>
      <w:r w:rsidR="00D52018" w:rsidRPr="002B06E2">
        <w:rPr>
          <w:rFonts w:ascii="Arial" w:hAnsi="Arial" w:cs="Arial"/>
          <w:color w:val="333333"/>
          <w:sz w:val="24"/>
          <w:szCs w:val="24"/>
          <w:lang w:val="en-US"/>
        </w:rPr>
        <w:t xml:space="preserve"> using a USB</w:t>
      </w:r>
      <w:r w:rsidR="00637358" w:rsidRPr="002B06E2">
        <w:rPr>
          <w:rFonts w:ascii="Arial" w:hAnsi="Arial" w:cs="Arial"/>
          <w:color w:val="333333"/>
          <w:sz w:val="24"/>
          <w:szCs w:val="24"/>
          <w:lang w:val="en-US"/>
        </w:rPr>
        <w:t xml:space="preserve"> A male- B male cable.</w:t>
      </w:r>
    </w:p>
    <w:p w:rsidR="00637358" w:rsidRPr="002B06E2" w:rsidRDefault="00637358" w:rsidP="00637358">
      <w:pPr>
        <w:pStyle w:val="Listenabsatz"/>
        <w:rPr>
          <w:rFonts w:ascii="Arial" w:hAnsi="Arial" w:cs="Arial"/>
          <w:color w:val="333333"/>
          <w:sz w:val="24"/>
          <w:szCs w:val="24"/>
          <w:lang w:val="en-US"/>
        </w:rPr>
      </w:pPr>
    </w:p>
    <w:p w:rsidR="00637358" w:rsidRPr="002B06E2" w:rsidRDefault="0025585D" w:rsidP="0025585D">
      <w:pPr>
        <w:pStyle w:val="Listenabsatz"/>
        <w:jc w:val="center"/>
        <w:rPr>
          <w:rFonts w:ascii="Arial" w:hAnsi="Arial" w:cs="Arial"/>
          <w:color w:val="333333"/>
          <w:sz w:val="24"/>
          <w:szCs w:val="24"/>
          <w:lang w:val="en-US"/>
        </w:rPr>
      </w:pPr>
      <w:r w:rsidRPr="002B06E2">
        <w:rPr>
          <w:noProof/>
          <w:sz w:val="24"/>
          <w:szCs w:val="24"/>
          <w:lang w:eastAsia="de-DE"/>
        </w:rPr>
        <w:drawing>
          <wp:inline distT="0" distB="0" distL="0" distR="0" wp14:anchorId="21956559" wp14:editId="7B5DD867">
            <wp:extent cx="1295400" cy="1295400"/>
            <wp:effectExtent l="19050" t="19050" r="19050" b="19050"/>
            <wp:docPr id="25" name="Grafik 25" descr="USB-Cable A-male B-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Cable A-male B-ma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solidFill>
                        <a:schemeClr val="accent1">
                          <a:shade val="50000"/>
                        </a:schemeClr>
                      </a:solidFill>
                    </a:ln>
                  </pic:spPr>
                </pic:pic>
              </a:graphicData>
            </a:graphic>
          </wp:inline>
        </w:drawing>
      </w:r>
    </w:p>
    <w:p w:rsidR="00D52018" w:rsidRPr="002B06E2" w:rsidRDefault="00D52018" w:rsidP="00637358">
      <w:pPr>
        <w:pStyle w:val="Listenabsatz"/>
        <w:rPr>
          <w:rFonts w:ascii="Arial" w:hAnsi="Arial" w:cs="Arial"/>
          <w:color w:val="333333"/>
          <w:sz w:val="24"/>
          <w:szCs w:val="24"/>
          <w:lang w:val="en-US"/>
        </w:rPr>
      </w:pPr>
    </w:p>
    <w:p w:rsidR="00E71CC5" w:rsidRPr="002B06E2" w:rsidRDefault="0025585D" w:rsidP="00D52018">
      <w:pPr>
        <w:pStyle w:val="Listenabsatz"/>
        <w:numPr>
          <w:ilvl w:val="0"/>
          <w:numId w:val="1"/>
        </w:numPr>
        <w:rPr>
          <w:rFonts w:ascii="Arial" w:hAnsi="Arial" w:cs="Arial"/>
          <w:color w:val="333333"/>
          <w:sz w:val="24"/>
          <w:szCs w:val="24"/>
          <w:lang w:val="en-US"/>
        </w:rPr>
      </w:pPr>
      <w:r w:rsidRPr="002B06E2">
        <w:rPr>
          <w:rFonts w:ascii="Arial" w:hAnsi="Arial" w:cs="Arial"/>
          <w:color w:val="333333"/>
          <w:sz w:val="24"/>
          <w:szCs w:val="24"/>
          <w:lang w:val="en-US"/>
        </w:rPr>
        <w:t>Make sure that the PM3/4</w:t>
      </w:r>
      <w:r w:rsidR="00D52018" w:rsidRPr="002B06E2">
        <w:rPr>
          <w:rFonts w:ascii="Arial" w:hAnsi="Arial" w:cs="Arial"/>
          <w:color w:val="333333"/>
          <w:sz w:val="24"/>
          <w:szCs w:val="24"/>
          <w:lang w:val="en-US"/>
        </w:rPr>
        <w:t xml:space="preserve"> boots and that the Main Menu is shown</w:t>
      </w:r>
      <w:r w:rsidR="00AD57A9" w:rsidRPr="002B06E2">
        <w:rPr>
          <w:rFonts w:ascii="Arial" w:hAnsi="Arial" w:cs="Arial"/>
          <w:color w:val="333333"/>
          <w:sz w:val="24"/>
          <w:szCs w:val="24"/>
          <w:lang w:val="en-US"/>
        </w:rPr>
        <w:t xml:space="preserve"> (see below)</w:t>
      </w:r>
      <w:r w:rsidR="00D52018" w:rsidRPr="002B06E2">
        <w:rPr>
          <w:rFonts w:ascii="Arial" w:hAnsi="Arial" w:cs="Arial"/>
          <w:color w:val="333333"/>
          <w:sz w:val="24"/>
          <w:szCs w:val="24"/>
          <w:lang w:val="en-US"/>
        </w:rPr>
        <w:t>.</w:t>
      </w:r>
    </w:p>
    <w:p w:rsidR="00AD57A9" w:rsidRPr="002B06E2" w:rsidRDefault="00AD57A9" w:rsidP="00AD57A9">
      <w:pPr>
        <w:pStyle w:val="Listenabsatz"/>
        <w:rPr>
          <w:rFonts w:ascii="Arial" w:hAnsi="Arial" w:cs="Arial"/>
          <w:color w:val="333333"/>
          <w:sz w:val="24"/>
          <w:szCs w:val="24"/>
          <w:lang w:val="en-US"/>
        </w:rPr>
      </w:pPr>
    </w:p>
    <w:p w:rsidR="00D52018" w:rsidRPr="002B06E2" w:rsidRDefault="00AD57A9" w:rsidP="00AD57A9">
      <w:pPr>
        <w:pStyle w:val="Listenabsatz"/>
        <w:jc w:val="center"/>
        <w:rPr>
          <w:rFonts w:ascii="Arial" w:hAnsi="Arial" w:cs="Arial"/>
          <w:color w:val="333333"/>
          <w:sz w:val="24"/>
          <w:szCs w:val="24"/>
          <w:lang w:val="en-US"/>
        </w:rPr>
      </w:pPr>
      <w:r w:rsidRPr="002B06E2">
        <w:rPr>
          <w:rFonts w:ascii="Arial" w:hAnsi="Arial" w:cs="Arial"/>
          <w:noProof/>
          <w:color w:val="333333"/>
          <w:sz w:val="24"/>
          <w:szCs w:val="24"/>
          <w:lang w:eastAsia="de-DE"/>
        </w:rPr>
        <w:drawing>
          <wp:inline distT="0" distB="0" distL="0" distR="0" wp14:anchorId="5A43D5C9" wp14:editId="776D6F49">
            <wp:extent cx="1404614" cy="1381125"/>
            <wp:effectExtent l="19050" t="19050" r="2476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4614" cy="1381125"/>
                    </a:xfrm>
                    <a:prstGeom prst="rect">
                      <a:avLst/>
                    </a:prstGeom>
                    <a:noFill/>
                    <a:ln>
                      <a:solidFill>
                        <a:schemeClr val="accent1"/>
                      </a:solidFill>
                    </a:ln>
                  </pic:spPr>
                </pic:pic>
              </a:graphicData>
            </a:graphic>
          </wp:inline>
        </w:drawing>
      </w:r>
    </w:p>
    <w:p w:rsidR="00AD57A9" w:rsidRPr="002B06E2" w:rsidRDefault="00AD57A9" w:rsidP="00AD57A9">
      <w:pPr>
        <w:pStyle w:val="Listenabsatz"/>
        <w:rPr>
          <w:rFonts w:ascii="Arial" w:hAnsi="Arial" w:cs="Arial"/>
          <w:color w:val="333333"/>
          <w:sz w:val="24"/>
          <w:szCs w:val="24"/>
          <w:lang w:val="en-US"/>
        </w:rPr>
      </w:pPr>
    </w:p>
    <w:p w:rsidR="00AD57A9" w:rsidRPr="002B06E2" w:rsidRDefault="00AD57A9" w:rsidP="00AD57A9">
      <w:pPr>
        <w:pStyle w:val="Listenabsatz"/>
        <w:numPr>
          <w:ilvl w:val="0"/>
          <w:numId w:val="1"/>
        </w:numPr>
        <w:rPr>
          <w:rFonts w:ascii="Arial" w:hAnsi="Arial" w:cs="Arial"/>
          <w:color w:val="333333"/>
          <w:sz w:val="24"/>
          <w:szCs w:val="24"/>
          <w:lang w:val="en-US"/>
        </w:rPr>
      </w:pPr>
      <w:r w:rsidRPr="002B06E2">
        <w:rPr>
          <w:rFonts w:ascii="Arial" w:hAnsi="Arial" w:cs="Arial"/>
          <w:color w:val="333333"/>
          <w:sz w:val="24"/>
          <w:szCs w:val="24"/>
          <w:lang w:val="en-US"/>
        </w:rPr>
        <w:t>Double click on the jar file and wait.</w:t>
      </w:r>
    </w:p>
    <w:p w:rsidR="00AD57A9" w:rsidRPr="002B06E2" w:rsidRDefault="00BC62DA" w:rsidP="00D52018">
      <w:pPr>
        <w:pStyle w:val="Listenabsatz"/>
        <w:numPr>
          <w:ilvl w:val="0"/>
          <w:numId w:val="1"/>
        </w:numPr>
        <w:rPr>
          <w:rFonts w:ascii="Arial" w:hAnsi="Arial" w:cs="Arial"/>
          <w:color w:val="333333"/>
          <w:sz w:val="24"/>
          <w:szCs w:val="24"/>
          <w:lang w:val="en-US"/>
        </w:rPr>
      </w:pPr>
      <w:r w:rsidRPr="002B06E2">
        <w:rPr>
          <w:rFonts w:ascii="Arial" w:hAnsi="Arial" w:cs="Arial"/>
          <w:color w:val="333333"/>
          <w:sz w:val="24"/>
          <w:szCs w:val="24"/>
          <w:lang w:val="en-US"/>
        </w:rPr>
        <w:t xml:space="preserve">Eventually, a </w:t>
      </w:r>
      <w:r w:rsidR="00AD57A9" w:rsidRPr="002B06E2">
        <w:rPr>
          <w:rFonts w:ascii="Arial" w:hAnsi="Arial" w:cs="Arial"/>
          <w:color w:val="333333"/>
          <w:sz w:val="24"/>
          <w:szCs w:val="24"/>
          <w:lang w:val="en-US"/>
        </w:rPr>
        <w:t>scree</w:t>
      </w:r>
      <w:r w:rsidRPr="002B06E2">
        <w:rPr>
          <w:rFonts w:ascii="Arial" w:hAnsi="Arial" w:cs="Arial"/>
          <w:color w:val="333333"/>
          <w:sz w:val="24"/>
          <w:szCs w:val="24"/>
          <w:lang w:val="en-US"/>
        </w:rPr>
        <w:t>n for a fix distance100 meter workout will be shown.</w:t>
      </w:r>
    </w:p>
    <w:p w:rsidR="00BC62DA" w:rsidRPr="002B06E2" w:rsidRDefault="00BC62DA" w:rsidP="00D52018">
      <w:pPr>
        <w:pStyle w:val="Listenabsatz"/>
        <w:numPr>
          <w:ilvl w:val="0"/>
          <w:numId w:val="1"/>
        </w:numPr>
        <w:rPr>
          <w:rFonts w:ascii="Arial" w:hAnsi="Arial" w:cs="Arial"/>
          <w:color w:val="333333"/>
          <w:sz w:val="24"/>
          <w:szCs w:val="24"/>
          <w:lang w:val="en-US"/>
        </w:rPr>
      </w:pPr>
      <w:r w:rsidRPr="002B06E2">
        <w:rPr>
          <w:rFonts w:ascii="Arial" w:hAnsi="Arial" w:cs="Arial"/>
          <w:color w:val="333333"/>
          <w:sz w:val="24"/>
          <w:szCs w:val="24"/>
          <w:lang w:val="en-US"/>
        </w:rPr>
        <w:t>Start rowing.</w:t>
      </w:r>
    </w:p>
    <w:p w:rsidR="00BC62DA" w:rsidRPr="002B06E2" w:rsidRDefault="00177662" w:rsidP="00D52018">
      <w:pPr>
        <w:pStyle w:val="Listenabsatz"/>
        <w:numPr>
          <w:ilvl w:val="0"/>
          <w:numId w:val="1"/>
        </w:numPr>
        <w:rPr>
          <w:rFonts w:ascii="Arial" w:hAnsi="Arial" w:cs="Arial"/>
          <w:color w:val="333333"/>
          <w:sz w:val="24"/>
          <w:szCs w:val="24"/>
          <w:lang w:val="en-US"/>
        </w:rPr>
      </w:pPr>
      <w:r w:rsidRPr="002B06E2">
        <w:rPr>
          <w:rFonts w:ascii="Arial" w:hAnsi="Arial" w:cs="Arial"/>
          <w:color w:val="333333"/>
          <w:sz w:val="24"/>
          <w:szCs w:val="24"/>
          <w:lang w:val="en-US"/>
        </w:rPr>
        <w:t>The test / workout</w:t>
      </w:r>
      <w:r w:rsidR="00BC62DA" w:rsidRPr="002B06E2">
        <w:rPr>
          <w:rFonts w:ascii="Arial" w:hAnsi="Arial" w:cs="Arial"/>
          <w:color w:val="333333"/>
          <w:sz w:val="24"/>
          <w:szCs w:val="24"/>
          <w:lang w:val="en-US"/>
        </w:rPr>
        <w:t xml:space="preserve"> will end either when the 100 meters has been rowed or 1 minute has elapse</w:t>
      </w:r>
      <w:r w:rsidRPr="002B06E2">
        <w:rPr>
          <w:rFonts w:ascii="Arial" w:hAnsi="Arial" w:cs="Arial"/>
          <w:color w:val="333333"/>
          <w:sz w:val="24"/>
          <w:szCs w:val="24"/>
          <w:lang w:val="en-US"/>
        </w:rPr>
        <w:t>d</w:t>
      </w:r>
      <w:r w:rsidR="00BC62DA" w:rsidRPr="002B06E2">
        <w:rPr>
          <w:rFonts w:ascii="Arial" w:hAnsi="Arial" w:cs="Arial"/>
          <w:color w:val="333333"/>
          <w:sz w:val="24"/>
          <w:szCs w:val="24"/>
          <w:lang w:val="en-US"/>
        </w:rPr>
        <w:t>.</w:t>
      </w:r>
    </w:p>
    <w:p w:rsidR="00BC62DA" w:rsidRPr="002B06E2" w:rsidRDefault="00BC62DA" w:rsidP="00D52018">
      <w:pPr>
        <w:pStyle w:val="Listenabsatz"/>
        <w:numPr>
          <w:ilvl w:val="0"/>
          <w:numId w:val="1"/>
        </w:numPr>
        <w:rPr>
          <w:rFonts w:ascii="Arial" w:hAnsi="Arial" w:cs="Arial"/>
          <w:color w:val="333333"/>
          <w:sz w:val="24"/>
          <w:szCs w:val="24"/>
          <w:lang w:val="en-US"/>
        </w:rPr>
      </w:pPr>
      <w:r w:rsidRPr="002B06E2">
        <w:rPr>
          <w:rFonts w:ascii="Arial" w:hAnsi="Arial" w:cs="Arial"/>
          <w:color w:val="333333"/>
          <w:sz w:val="24"/>
          <w:szCs w:val="24"/>
          <w:lang w:val="en-US"/>
        </w:rPr>
        <w:t xml:space="preserve">The program will </w:t>
      </w:r>
      <w:r w:rsidR="0073728E">
        <w:rPr>
          <w:rFonts w:ascii="Arial" w:hAnsi="Arial" w:cs="Arial"/>
          <w:color w:val="333333"/>
          <w:sz w:val="24"/>
          <w:szCs w:val="24"/>
          <w:lang w:val="en-US"/>
        </w:rPr>
        <w:t>exit</w:t>
      </w:r>
      <w:r w:rsidR="00177662" w:rsidRPr="002B06E2">
        <w:rPr>
          <w:rFonts w:ascii="Arial" w:hAnsi="Arial" w:cs="Arial"/>
          <w:color w:val="333333"/>
          <w:sz w:val="24"/>
          <w:szCs w:val="24"/>
          <w:lang w:val="en-US"/>
        </w:rPr>
        <w:t>.</w:t>
      </w:r>
    </w:p>
    <w:p w:rsidR="00962D3D" w:rsidRPr="002B06E2" w:rsidRDefault="00962D3D">
      <w:pPr>
        <w:rPr>
          <w:rFonts w:ascii="Arial" w:hAnsi="Arial" w:cs="Arial"/>
          <w:color w:val="333333"/>
          <w:sz w:val="24"/>
          <w:szCs w:val="24"/>
          <w:lang w:val="en-US"/>
        </w:rPr>
      </w:pPr>
      <w:r w:rsidRPr="002B06E2">
        <w:rPr>
          <w:rFonts w:ascii="Arial" w:hAnsi="Arial" w:cs="Arial"/>
          <w:color w:val="333333"/>
          <w:sz w:val="24"/>
          <w:szCs w:val="24"/>
          <w:lang w:val="en-US"/>
        </w:rPr>
        <w:t>If the above executes to completion, then you have found the proper libraries of your architecture.</w:t>
      </w:r>
    </w:p>
    <w:p w:rsidR="004E7862" w:rsidRPr="002B06E2" w:rsidRDefault="004E7862">
      <w:pPr>
        <w:rPr>
          <w:rFonts w:asciiTheme="majorHAnsi" w:eastAsiaTheme="majorEastAsia" w:hAnsiTheme="majorHAnsi" w:cstheme="majorBidi"/>
          <w:b/>
          <w:bCs/>
          <w:color w:val="365F91" w:themeColor="accent1" w:themeShade="BF"/>
          <w:lang w:val="en-US"/>
        </w:rPr>
      </w:pPr>
      <w:r w:rsidRPr="002B06E2">
        <w:rPr>
          <w:lang w:val="en-US"/>
        </w:rPr>
        <w:br w:type="page"/>
      </w:r>
    </w:p>
    <w:p w:rsidR="00962D3D" w:rsidRDefault="00CC2668" w:rsidP="009D10D3">
      <w:pPr>
        <w:pStyle w:val="berschrift1"/>
        <w:spacing w:before="0"/>
        <w:rPr>
          <w:lang w:val="en-US"/>
        </w:rPr>
      </w:pPr>
      <w:bookmarkStart w:id="7" w:name="_Toc396194887"/>
      <w:r w:rsidRPr="00CC2668">
        <w:rPr>
          <w:lang w:val="en-US"/>
        </w:rPr>
        <w:lastRenderedPageBreak/>
        <w:t>Understanding the Test Program</w:t>
      </w:r>
      <w:bookmarkEnd w:id="7"/>
    </w:p>
    <w:p w:rsidR="00445CEE" w:rsidRDefault="00445CEE" w:rsidP="009D10D3">
      <w:pPr>
        <w:spacing w:after="0"/>
        <w:rPr>
          <w:lang w:val="en-US"/>
        </w:rPr>
      </w:pPr>
    </w:p>
    <w:p w:rsidR="004E7862" w:rsidRDefault="00445CEE" w:rsidP="009D10D3">
      <w:pPr>
        <w:spacing w:after="0"/>
        <w:rPr>
          <w:sz w:val="24"/>
          <w:szCs w:val="24"/>
          <w:lang w:val="en-US"/>
        </w:rPr>
      </w:pPr>
      <w:r w:rsidRPr="002B06E2">
        <w:rPr>
          <w:sz w:val="24"/>
          <w:szCs w:val="24"/>
          <w:lang w:val="en-US"/>
        </w:rPr>
        <w:t>To understand the test program</w:t>
      </w:r>
      <w:r w:rsidR="00BB091B" w:rsidRPr="002B06E2">
        <w:rPr>
          <w:sz w:val="24"/>
          <w:szCs w:val="24"/>
          <w:lang w:val="en-US"/>
        </w:rPr>
        <w:t xml:space="preserve"> (org.wmmnpr.junit.PM3CSafeRowTest)</w:t>
      </w:r>
      <w:r w:rsidRPr="002B06E2">
        <w:rPr>
          <w:sz w:val="24"/>
          <w:szCs w:val="24"/>
          <w:lang w:val="en-US"/>
        </w:rPr>
        <w:t>, it’s best to first take a look at the state diagram of the PM computer. Below is a copy of the state diagram, which was taken from</w:t>
      </w:r>
      <w:r w:rsidR="004E7862" w:rsidRPr="002B06E2">
        <w:rPr>
          <w:sz w:val="24"/>
          <w:szCs w:val="24"/>
          <w:lang w:val="en-US"/>
        </w:rPr>
        <w:t xml:space="preserve"> the PM documentation. The t</w:t>
      </w:r>
      <w:r w:rsidRPr="002B06E2">
        <w:rPr>
          <w:sz w:val="24"/>
          <w:szCs w:val="24"/>
          <w:lang w:val="en-US"/>
        </w:rPr>
        <w:t xml:space="preserve">est program relevant transitions have been marked in red. Next to each transition is the hexadecimal number of the </w:t>
      </w:r>
      <w:r w:rsidR="00BB091B" w:rsidRPr="002B06E2">
        <w:rPr>
          <w:sz w:val="24"/>
          <w:szCs w:val="24"/>
          <w:lang w:val="en-US"/>
        </w:rPr>
        <w:t xml:space="preserve">corresponding </w:t>
      </w:r>
      <w:r w:rsidRPr="002B06E2">
        <w:rPr>
          <w:sz w:val="24"/>
          <w:szCs w:val="24"/>
          <w:lang w:val="en-US"/>
        </w:rPr>
        <w:t xml:space="preserve">command that initiates the transition. </w:t>
      </w:r>
    </w:p>
    <w:p w:rsidR="002B06E2" w:rsidRPr="002B06E2" w:rsidRDefault="002B06E2" w:rsidP="009D10D3">
      <w:pPr>
        <w:spacing w:after="0"/>
        <w:rPr>
          <w:sz w:val="24"/>
          <w:szCs w:val="24"/>
          <w:lang w:val="en-US"/>
        </w:rPr>
      </w:pPr>
    </w:p>
    <w:p w:rsidR="00E71CC5" w:rsidRDefault="00E71CC5">
      <w:pPr>
        <w:rPr>
          <w:lang w:val="en-US"/>
        </w:rPr>
      </w:pPr>
      <w:r>
        <w:rPr>
          <w:noProof/>
          <w:lang w:eastAsia="de-DE"/>
        </w:rPr>
        <w:drawing>
          <wp:inline distT="0" distB="0" distL="0" distR="0" wp14:anchorId="53498BA6" wp14:editId="477F4189">
            <wp:extent cx="5762625" cy="5514975"/>
            <wp:effectExtent l="19050" t="19050" r="28575" b="285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5514975"/>
                    </a:xfrm>
                    <a:prstGeom prst="rect">
                      <a:avLst/>
                    </a:prstGeom>
                    <a:no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inline>
        </w:drawing>
      </w:r>
    </w:p>
    <w:p w:rsidR="004E7862" w:rsidRPr="002B06E2" w:rsidRDefault="004E7862" w:rsidP="002B06E2">
      <w:pPr>
        <w:rPr>
          <w:rFonts w:cstheme="minorHAnsi"/>
          <w:sz w:val="24"/>
          <w:szCs w:val="24"/>
          <w:lang w:val="en-US"/>
        </w:rPr>
      </w:pPr>
      <w:r w:rsidRPr="002B06E2">
        <w:rPr>
          <w:rFonts w:cstheme="minorHAnsi"/>
          <w:sz w:val="24"/>
          <w:szCs w:val="24"/>
          <w:lang w:val="en-US"/>
        </w:rPr>
        <w:t xml:space="preserve">Before setting up the workout, the test program </w:t>
      </w:r>
      <w:r w:rsidR="00B54FFA" w:rsidRPr="002B06E2">
        <w:rPr>
          <w:rFonts w:cstheme="minorHAnsi"/>
          <w:sz w:val="24"/>
          <w:szCs w:val="24"/>
          <w:lang w:val="en-US"/>
        </w:rPr>
        <w:t>makes sure that the PM is in t</w:t>
      </w:r>
      <w:r w:rsidR="00255F7A" w:rsidRPr="002B06E2">
        <w:rPr>
          <w:rFonts w:cstheme="minorHAnsi"/>
          <w:sz w:val="24"/>
          <w:szCs w:val="24"/>
          <w:lang w:val="en-US"/>
        </w:rPr>
        <w:t xml:space="preserve">he </w:t>
      </w:r>
      <w:r w:rsidR="00255F7A" w:rsidRPr="002B06E2">
        <w:rPr>
          <w:rFonts w:cstheme="minorHAnsi"/>
          <w:i/>
          <w:sz w:val="24"/>
          <w:szCs w:val="24"/>
          <w:lang w:val="en-US"/>
        </w:rPr>
        <w:t>Ready</w:t>
      </w:r>
      <w:r w:rsidR="00255F7A" w:rsidRPr="002B06E2">
        <w:rPr>
          <w:rFonts w:cstheme="minorHAnsi"/>
          <w:sz w:val="24"/>
          <w:szCs w:val="24"/>
          <w:lang w:val="en-US"/>
        </w:rPr>
        <w:t xml:space="preserve"> state before it starts</w:t>
      </w:r>
      <w:r w:rsidR="00B54FFA" w:rsidRPr="002B06E2">
        <w:rPr>
          <w:rFonts w:cstheme="minorHAnsi"/>
          <w:sz w:val="24"/>
          <w:szCs w:val="24"/>
          <w:lang w:val="en-US"/>
        </w:rPr>
        <w:t xml:space="preserve"> configuring the workout with the </w:t>
      </w:r>
      <w:r w:rsidR="00B54FFA" w:rsidRPr="002B06E2">
        <w:rPr>
          <w:rFonts w:cstheme="minorHAnsi"/>
          <w:i/>
          <w:iCs/>
          <w:color w:val="0000C0"/>
          <w:sz w:val="24"/>
          <w:szCs w:val="24"/>
          <w:lang w:val="en-US"/>
        </w:rPr>
        <w:t>CSAFE_SETHORIZONTAL_</w:t>
      </w:r>
      <w:r w:rsidR="00B54FFA" w:rsidRPr="002B06E2">
        <w:rPr>
          <w:rFonts w:cstheme="minorHAnsi"/>
          <w:iCs/>
          <w:color w:val="0000C0"/>
          <w:sz w:val="24"/>
          <w:szCs w:val="24"/>
          <w:lang w:val="en-US"/>
        </w:rPr>
        <w:t>CMD</w:t>
      </w:r>
      <w:r w:rsidR="00255F7A" w:rsidRPr="002B06E2">
        <w:rPr>
          <w:rFonts w:cstheme="minorHAnsi"/>
          <w:iCs/>
          <w:color w:val="0000C0"/>
          <w:sz w:val="24"/>
          <w:szCs w:val="24"/>
          <w:lang w:val="en-US"/>
        </w:rPr>
        <w:t xml:space="preserve"> </w:t>
      </w:r>
      <w:r w:rsidR="00B54FFA" w:rsidRPr="002B06E2">
        <w:rPr>
          <w:rFonts w:cstheme="minorHAnsi"/>
          <w:sz w:val="24"/>
          <w:szCs w:val="24"/>
          <w:lang w:val="en-US"/>
        </w:rPr>
        <w:t>command. The entries in the following array are executed sequentially</w:t>
      </w:r>
      <w:r w:rsidR="00255F7A" w:rsidRPr="002B06E2">
        <w:rPr>
          <w:rFonts w:cstheme="minorHAnsi"/>
          <w:sz w:val="24"/>
          <w:szCs w:val="24"/>
          <w:lang w:val="en-US"/>
        </w:rPr>
        <w:t xml:space="preserve"> during the setup phase</w:t>
      </w:r>
      <w:r w:rsidR="00B54FFA" w:rsidRPr="002B06E2">
        <w:rPr>
          <w:rFonts w:cstheme="minorHAnsi"/>
          <w:sz w:val="24"/>
          <w:szCs w:val="24"/>
          <w:lang w:val="en-US"/>
        </w:rPr>
        <w:t xml:space="preserve">. The program will abort if any of the steps fails. </w:t>
      </w:r>
    </w:p>
    <w:tbl>
      <w:tblPr>
        <w:tblStyle w:val="Tabellenraster"/>
        <w:tblW w:w="0" w:type="auto"/>
        <w:tblLook w:val="04A0" w:firstRow="1" w:lastRow="0" w:firstColumn="1" w:lastColumn="0" w:noHBand="0" w:noVBand="1"/>
      </w:tblPr>
      <w:tblGrid>
        <w:gridCol w:w="9212"/>
      </w:tblGrid>
      <w:tr w:rsidR="004E7862" w:rsidTr="00036466">
        <w:tc>
          <w:tcPr>
            <w:tcW w:w="9212" w:type="dxa"/>
          </w:tcPr>
          <w:p w:rsidR="004E7862" w:rsidRPr="00445CEE" w:rsidRDefault="004E7862" w:rsidP="00036466">
            <w:pPr>
              <w:autoSpaceDE w:val="0"/>
              <w:autoSpaceDN w:val="0"/>
              <w:adjustRightInd w:val="0"/>
              <w:rPr>
                <w:rFonts w:ascii="Consolas" w:hAnsi="Consolas" w:cs="Consolas"/>
                <w:sz w:val="20"/>
                <w:szCs w:val="20"/>
                <w:lang w:val="en-US"/>
              </w:rPr>
            </w:pPr>
            <w:proofErr w:type="spellStart"/>
            <w:r w:rsidRPr="00445CEE">
              <w:rPr>
                <w:rFonts w:ascii="Consolas" w:hAnsi="Consolas" w:cs="Consolas"/>
                <w:b/>
                <w:bCs/>
                <w:color w:val="7F0055"/>
                <w:sz w:val="20"/>
                <w:szCs w:val="20"/>
                <w:lang w:val="en-US"/>
              </w:rPr>
              <w:t>int</w:t>
            </w:r>
            <w:proofErr w:type="spellEnd"/>
            <w:r w:rsidRPr="00445CEE">
              <w:rPr>
                <w:rFonts w:ascii="Consolas" w:hAnsi="Consolas" w:cs="Consolas"/>
                <w:color w:val="000000"/>
                <w:sz w:val="20"/>
                <w:szCs w:val="20"/>
                <w:lang w:val="en-US"/>
              </w:rPr>
              <w:t xml:space="preserve"> </w:t>
            </w:r>
            <w:proofErr w:type="spellStart"/>
            <w:r w:rsidRPr="00445CEE">
              <w:rPr>
                <w:rFonts w:ascii="Consolas" w:hAnsi="Consolas" w:cs="Consolas"/>
                <w:color w:val="000000"/>
                <w:sz w:val="20"/>
                <w:szCs w:val="20"/>
                <w:lang w:val="en-US"/>
              </w:rPr>
              <w:t>cmd_data</w:t>
            </w:r>
            <w:proofErr w:type="spellEnd"/>
            <w:r w:rsidRPr="00445CEE">
              <w:rPr>
                <w:rFonts w:ascii="Consolas" w:hAnsi="Consolas" w:cs="Consolas"/>
                <w:color w:val="000000"/>
                <w:sz w:val="20"/>
                <w:szCs w:val="20"/>
                <w:lang w:val="en-US"/>
              </w:rPr>
              <w:t>[][] = {</w:t>
            </w:r>
          </w:p>
          <w:p w:rsidR="004E7862" w:rsidRPr="00445CEE" w:rsidRDefault="006434E6" w:rsidP="0003646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4E7862" w:rsidRPr="00445CEE">
              <w:rPr>
                <w:rFonts w:ascii="Consolas" w:hAnsi="Consolas" w:cs="Consolas"/>
                <w:color w:val="000000"/>
                <w:sz w:val="20"/>
                <w:szCs w:val="20"/>
                <w:lang w:val="en-US"/>
              </w:rPr>
              <w:t>{</w:t>
            </w:r>
            <w:r w:rsidR="004E7862" w:rsidRPr="00445CEE">
              <w:rPr>
                <w:rFonts w:ascii="Consolas" w:hAnsi="Consolas" w:cs="Consolas"/>
                <w:i/>
                <w:iCs/>
                <w:color w:val="0000C0"/>
                <w:sz w:val="20"/>
                <w:szCs w:val="20"/>
                <w:lang w:val="en-US"/>
              </w:rPr>
              <w:t>CSAFE_GOFINISHED_CMD</w:t>
            </w:r>
            <w:r w:rsidR="004E7862" w:rsidRPr="00445CEE">
              <w:rPr>
                <w:rFonts w:ascii="Consolas" w:hAnsi="Consolas" w:cs="Consolas"/>
                <w:color w:val="000000"/>
                <w:sz w:val="20"/>
                <w:szCs w:val="20"/>
                <w:lang w:val="en-US"/>
              </w:rPr>
              <w:t>},</w:t>
            </w:r>
            <w:r w:rsidR="004E7862" w:rsidRPr="00445CEE">
              <w:rPr>
                <w:rFonts w:ascii="Consolas" w:hAnsi="Consolas" w:cs="Consolas"/>
                <w:color w:val="000000"/>
                <w:sz w:val="20"/>
                <w:szCs w:val="20"/>
                <w:lang w:val="en-US"/>
              </w:rPr>
              <w:tab/>
            </w:r>
            <w:r w:rsidR="004E7862" w:rsidRPr="00445CEE">
              <w:rPr>
                <w:rFonts w:ascii="Consolas" w:hAnsi="Consolas" w:cs="Consolas"/>
                <w:color w:val="000000"/>
                <w:sz w:val="20"/>
                <w:szCs w:val="20"/>
                <w:lang w:val="en-US"/>
              </w:rPr>
              <w:tab/>
            </w:r>
            <w:r w:rsidR="004E7862" w:rsidRPr="00445CEE">
              <w:rPr>
                <w:rFonts w:ascii="Consolas" w:hAnsi="Consolas" w:cs="Consolas"/>
                <w:color w:val="000000"/>
                <w:sz w:val="20"/>
                <w:szCs w:val="20"/>
                <w:lang w:val="en-US"/>
              </w:rPr>
              <w:tab/>
            </w:r>
          </w:p>
          <w:p w:rsidR="004E7862" w:rsidRPr="00445CEE" w:rsidRDefault="006434E6" w:rsidP="0003646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4E7862" w:rsidRPr="00445CEE">
              <w:rPr>
                <w:rFonts w:ascii="Consolas" w:hAnsi="Consolas" w:cs="Consolas"/>
                <w:color w:val="000000"/>
                <w:sz w:val="20"/>
                <w:szCs w:val="20"/>
                <w:lang w:val="en-US"/>
              </w:rPr>
              <w:t>{</w:t>
            </w:r>
            <w:r w:rsidR="004E7862" w:rsidRPr="00445CEE">
              <w:rPr>
                <w:rFonts w:ascii="Consolas" w:hAnsi="Consolas" w:cs="Consolas"/>
                <w:i/>
                <w:iCs/>
                <w:color w:val="0000C0"/>
                <w:sz w:val="20"/>
                <w:szCs w:val="20"/>
                <w:lang w:val="en-US"/>
              </w:rPr>
              <w:t>CSAFE_GOREADY_CMD</w:t>
            </w:r>
            <w:r w:rsidR="004E7862" w:rsidRPr="00445CEE">
              <w:rPr>
                <w:rFonts w:ascii="Consolas" w:hAnsi="Consolas" w:cs="Consolas"/>
                <w:color w:val="000000"/>
                <w:sz w:val="20"/>
                <w:szCs w:val="20"/>
                <w:lang w:val="en-US"/>
              </w:rPr>
              <w:t>},</w:t>
            </w:r>
          </w:p>
          <w:p w:rsidR="004E7862" w:rsidRPr="00445CEE" w:rsidRDefault="006434E6" w:rsidP="0003646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lastRenderedPageBreak/>
              <w:t xml:space="preserve">   </w:t>
            </w:r>
            <w:r w:rsidR="004E7862" w:rsidRPr="00445CEE">
              <w:rPr>
                <w:rFonts w:ascii="Consolas" w:hAnsi="Consolas" w:cs="Consolas"/>
                <w:color w:val="000000"/>
                <w:sz w:val="20"/>
                <w:szCs w:val="20"/>
                <w:lang w:val="en-US"/>
              </w:rPr>
              <w:t>{</w:t>
            </w:r>
            <w:r w:rsidR="004E7862" w:rsidRPr="00445CEE">
              <w:rPr>
                <w:rFonts w:ascii="Consolas" w:hAnsi="Consolas" w:cs="Consolas"/>
                <w:i/>
                <w:iCs/>
                <w:color w:val="0000C0"/>
                <w:sz w:val="20"/>
                <w:szCs w:val="20"/>
                <w:lang w:val="en-US"/>
              </w:rPr>
              <w:t>CSAFE_SETHORIZONTAL_CMD</w:t>
            </w:r>
            <w:r w:rsidR="004E7862" w:rsidRPr="00445CEE">
              <w:rPr>
                <w:rFonts w:ascii="Consolas" w:hAnsi="Consolas" w:cs="Consolas"/>
                <w:color w:val="000000"/>
                <w:sz w:val="20"/>
                <w:szCs w:val="20"/>
                <w:lang w:val="en-US"/>
              </w:rPr>
              <w:t>, 0x03, 0x01, 0x00, 0x22},</w:t>
            </w:r>
          </w:p>
          <w:p w:rsidR="004E7862" w:rsidRPr="00445CEE" w:rsidRDefault="006434E6" w:rsidP="0003646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4E7862" w:rsidRPr="00445CEE">
              <w:rPr>
                <w:rFonts w:ascii="Consolas" w:hAnsi="Consolas" w:cs="Consolas"/>
                <w:color w:val="000000"/>
                <w:sz w:val="20"/>
                <w:szCs w:val="20"/>
                <w:lang w:val="en-US"/>
              </w:rPr>
              <w:t>{</w:t>
            </w:r>
            <w:r w:rsidR="004E7862" w:rsidRPr="00445CEE">
              <w:rPr>
                <w:rFonts w:ascii="Consolas" w:hAnsi="Consolas" w:cs="Consolas"/>
                <w:i/>
                <w:iCs/>
                <w:color w:val="0000C0"/>
                <w:sz w:val="20"/>
                <w:szCs w:val="20"/>
                <w:lang w:val="en-US"/>
              </w:rPr>
              <w:t>CSAFE_SETUSERCFG1_CMD</w:t>
            </w:r>
            <w:r w:rsidR="004E7862" w:rsidRPr="00445CEE">
              <w:rPr>
                <w:rFonts w:ascii="Consolas" w:hAnsi="Consolas" w:cs="Consolas"/>
                <w:color w:val="000000"/>
                <w:sz w:val="20"/>
                <w:szCs w:val="20"/>
                <w:lang w:val="en-US"/>
              </w:rPr>
              <w:t xml:space="preserve">, 0x07, </w:t>
            </w:r>
            <w:r w:rsidR="004E7862" w:rsidRPr="00445CEE">
              <w:rPr>
                <w:rFonts w:ascii="Consolas" w:hAnsi="Consolas" w:cs="Consolas"/>
                <w:i/>
                <w:iCs/>
                <w:color w:val="0000C0"/>
                <w:sz w:val="20"/>
                <w:szCs w:val="20"/>
                <w:lang w:val="en-US"/>
              </w:rPr>
              <w:t>CSAFE_PM_SET_SPLITDURATION</w:t>
            </w:r>
            <w:r w:rsidR="004E7862" w:rsidRPr="00445CEE">
              <w:rPr>
                <w:rFonts w:ascii="Consolas" w:hAnsi="Consolas" w:cs="Consolas"/>
                <w:color w:val="000000"/>
                <w:sz w:val="20"/>
                <w:szCs w:val="20"/>
                <w:lang w:val="en-US"/>
              </w:rPr>
              <w:t>, 0x05, 0x80, 0x64, 0x00, 0x00, 0x00},</w:t>
            </w:r>
          </w:p>
          <w:p w:rsidR="004E7862" w:rsidRPr="00445CEE" w:rsidRDefault="006434E6" w:rsidP="0003646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4E7862" w:rsidRPr="00445CEE">
              <w:rPr>
                <w:rFonts w:ascii="Consolas" w:hAnsi="Consolas" w:cs="Consolas"/>
                <w:color w:val="000000"/>
                <w:sz w:val="20"/>
                <w:szCs w:val="20"/>
                <w:lang w:val="en-US"/>
              </w:rPr>
              <w:t>{</w:t>
            </w:r>
            <w:r w:rsidR="004E7862" w:rsidRPr="00445CEE">
              <w:rPr>
                <w:rFonts w:ascii="Consolas" w:hAnsi="Consolas" w:cs="Consolas"/>
                <w:i/>
                <w:iCs/>
                <w:color w:val="0000C0"/>
                <w:sz w:val="20"/>
                <w:szCs w:val="20"/>
                <w:lang w:val="en-US"/>
              </w:rPr>
              <w:t>CSAFE_SETPROGRAM_CMD</w:t>
            </w:r>
            <w:r w:rsidR="004E7862" w:rsidRPr="00445CEE">
              <w:rPr>
                <w:rFonts w:ascii="Consolas" w:hAnsi="Consolas" w:cs="Consolas"/>
                <w:color w:val="000000"/>
                <w:sz w:val="20"/>
                <w:szCs w:val="20"/>
                <w:lang w:val="en-US"/>
              </w:rPr>
              <w:t>, 0x02, 0x00, 0x00},</w:t>
            </w:r>
          </w:p>
          <w:p w:rsidR="004E7862" w:rsidRPr="00445CEE" w:rsidRDefault="006434E6" w:rsidP="0003646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4E7862" w:rsidRPr="00445CEE">
              <w:rPr>
                <w:rFonts w:ascii="Consolas" w:hAnsi="Consolas" w:cs="Consolas"/>
                <w:color w:val="000000"/>
                <w:sz w:val="20"/>
                <w:szCs w:val="20"/>
                <w:lang w:val="en-US"/>
              </w:rPr>
              <w:t>{</w:t>
            </w:r>
            <w:r w:rsidR="004E7862" w:rsidRPr="00445CEE">
              <w:rPr>
                <w:rFonts w:ascii="Consolas" w:hAnsi="Consolas" w:cs="Consolas"/>
                <w:i/>
                <w:iCs/>
                <w:color w:val="0000C0"/>
                <w:sz w:val="20"/>
                <w:szCs w:val="20"/>
                <w:lang w:val="en-US"/>
              </w:rPr>
              <w:t>CSAFE_GOIDLE_CMD</w:t>
            </w:r>
            <w:r w:rsidR="004E7862" w:rsidRPr="00445CEE">
              <w:rPr>
                <w:rFonts w:ascii="Consolas" w:hAnsi="Consolas" w:cs="Consolas"/>
                <w:color w:val="000000"/>
                <w:sz w:val="20"/>
                <w:szCs w:val="20"/>
                <w:lang w:val="en-US"/>
              </w:rPr>
              <w:t>},</w:t>
            </w:r>
          </w:p>
          <w:p w:rsidR="004E7862" w:rsidRPr="00445CEE" w:rsidRDefault="006434E6" w:rsidP="0003646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4E7862" w:rsidRPr="00445CEE">
              <w:rPr>
                <w:rFonts w:ascii="Consolas" w:hAnsi="Consolas" w:cs="Consolas"/>
                <w:color w:val="000000"/>
                <w:sz w:val="20"/>
                <w:szCs w:val="20"/>
                <w:lang w:val="en-US"/>
              </w:rPr>
              <w:t>{</w:t>
            </w:r>
            <w:r w:rsidR="004E7862" w:rsidRPr="00445CEE">
              <w:rPr>
                <w:rFonts w:ascii="Consolas" w:hAnsi="Consolas" w:cs="Consolas"/>
                <w:i/>
                <w:iCs/>
                <w:color w:val="0000C0"/>
                <w:sz w:val="20"/>
                <w:szCs w:val="20"/>
                <w:lang w:val="en-US"/>
              </w:rPr>
              <w:t>CSAFE_GOHAVEID_CMD</w:t>
            </w:r>
            <w:r w:rsidR="004E7862" w:rsidRPr="00445CEE">
              <w:rPr>
                <w:rFonts w:ascii="Consolas" w:hAnsi="Consolas" w:cs="Consolas"/>
                <w:color w:val="000000"/>
                <w:sz w:val="20"/>
                <w:szCs w:val="20"/>
                <w:lang w:val="en-US"/>
              </w:rPr>
              <w:t xml:space="preserve">}, </w:t>
            </w:r>
          </w:p>
          <w:p w:rsidR="004E7862" w:rsidRPr="006434E6" w:rsidRDefault="006434E6" w:rsidP="0003646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4E7862" w:rsidRPr="006434E6">
              <w:rPr>
                <w:rFonts w:ascii="Consolas" w:hAnsi="Consolas" w:cs="Consolas"/>
                <w:color w:val="000000"/>
                <w:sz w:val="20"/>
                <w:szCs w:val="20"/>
                <w:lang w:val="en-US"/>
              </w:rPr>
              <w:t>{</w:t>
            </w:r>
            <w:r w:rsidR="004E7862" w:rsidRPr="006434E6">
              <w:rPr>
                <w:rFonts w:ascii="Consolas" w:hAnsi="Consolas" w:cs="Consolas"/>
                <w:i/>
                <w:iCs/>
                <w:color w:val="0000C0"/>
                <w:sz w:val="20"/>
                <w:szCs w:val="20"/>
                <w:lang w:val="en-US"/>
              </w:rPr>
              <w:t>CSAFE_GOINUSE_CMD</w:t>
            </w:r>
            <w:r w:rsidR="004E7862" w:rsidRPr="006434E6">
              <w:rPr>
                <w:rFonts w:ascii="Consolas" w:hAnsi="Consolas" w:cs="Consolas"/>
                <w:color w:val="000000"/>
                <w:sz w:val="20"/>
                <w:szCs w:val="20"/>
                <w:lang w:val="en-US"/>
              </w:rPr>
              <w:t>}</w:t>
            </w:r>
            <w:r w:rsidR="004E7862" w:rsidRPr="006434E6">
              <w:rPr>
                <w:rFonts w:ascii="Consolas" w:hAnsi="Consolas" w:cs="Consolas"/>
                <w:color w:val="000000"/>
                <w:sz w:val="20"/>
                <w:szCs w:val="20"/>
                <w:lang w:val="en-US"/>
              </w:rPr>
              <w:tab/>
            </w:r>
            <w:r w:rsidR="004E7862" w:rsidRPr="006434E6">
              <w:rPr>
                <w:rFonts w:ascii="Consolas" w:hAnsi="Consolas" w:cs="Consolas"/>
                <w:color w:val="000000"/>
                <w:sz w:val="20"/>
                <w:szCs w:val="20"/>
                <w:lang w:val="en-US"/>
              </w:rPr>
              <w:tab/>
            </w:r>
            <w:r w:rsidR="004E7862" w:rsidRPr="006434E6">
              <w:rPr>
                <w:rFonts w:ascii="Consolas" w:hAnsi="Consolas" w:cs="Consolas"/>
                <w:color w:val="000000"/>
                <w:sz w:val="20"/>
                <w:szCs w:val="20"/>
                <w:lang w:val="en-US"/>
              </w:rPr>
              <w:tab/>
            </w:r>
            <w:r w:rsidR="004E7862" w:rsidRPr="006434E6">
              <w:rPr>
                <w:rFonts w:ascii="Consolas" w:hAnsi="Consolas" w:cs="Consolas"/>
                <w:color w:val="000000"/>
                <w:sz w:val="20"/>
                <w:szCs w:val="20"/>
                <w:lang w:val="en-US"/>
              </w:rPr>
              <w:tab/>
            </w:r>
            <w:r w:rsidR="004E7862" w:rsidRPr="006434E6">
              <w:rPr>
                <w:rFonts w:ascii="Consolas" w:hAnsi="Consolas" w:cs="Consolas"/>
                <w:color w:val="000000"/>
                <w:sz w:val="20"/>
                <w:szCs w:val="20"/>
                <w:lang w:val="en-US"/>
              </w:rPr>
              <w:tab/>
            </w:r>
          </w:p>
          <w:p w:rsidR="004E7862" w:rsidRDefault="004E7862" w:rsidP="00D533EE">
            <w:pPr>
              <w:keepNext/>
              <w:rPr>
                <w:lang w:val="en-US"/>
              </w:rPr>
            </w:pPr>
            <w:r w:rsidRPr="006434E6">
              <w:rPr>
                <w:rFonts w:ascii="Consolas" w:hAnsi="Consolas" w:cs="Consolas"/>
                <w:color w:val="000000"/>
                <w:sz w:val="20"/>
                <w:szCs w:val="20"/>
                <w:lang w:val="en-US"/>
              </w:rPr>
              <w:t>};</w:t>
            </w:r>
          </w:p>
        </w:tc>
      </w:tr>
    </w:tbl>
    <w:p w:rsidR="00D533EE" w:rsidRPr="006434E6" w:rsidRDefault="00D533EE" w:rsidP="00A70B17">
      <w:pPr>
        <w:pStyle w:val="Beschriftung"/>
        <w:spacing w:after="0"/>
        <w:rPr>
          <w:sz w:val="16"/>
          <w:szCs w:val="16"/>
          <w:lang w:val="en-US"/>
        </w:rPr>
      </w:pPr>
    </w:p>
    <w:p w:rsidR="00B54FFA" w:rsidRPr="00A70B17" w:rsidRDefault="00D533EE" w:rsidP="00D533EE">
      <w:pPr>
        <w:pStyle w:val="Beschriftung"/>
        <w:spacing w:after="0"/>
        <w:jc w:val="center"/>
        <w:rPr>
          <w:sz w:val="28"/>
          <w:szCs w:val="28"/>
          <w:lang w:val="en-US"/>
        </w:rPr>
      </w:pPr>
      <w:r w:rsidRPr="00A70B17">
        <w:rPr>
          <w:sz w:val="28"/>
          <w:szCs w:val="28"/>
          <w:lang w:val="en-US"/>
        </w:rPr>
        <w:t xml:space="preserve">PM </w:t>
      </w:r>
      <w:r w:rsidR="00A70B17" w:rsidRPr="00A70B17">
        <w:rPr>
          <w:sz w:val="28"/>
          <w:szCs w:val="28"/>
          <w:lang w:val="en-US"/>
        </w:rPr>
        <w:t xml:space="preserve">Configuration </w:t>
      </w:r>
      <w:r w:rsidRPr="00A70B17">
        <w:rPr>
          <w:sz w:val="28"/>
          <w:szCs w:val="28"/>
          <w:lang w:val="en-US"/>
        </w:rPr>
        <w:t>Command Array</w:t>
      </w:r>
    </w:p>
    <w:p w:rsidR="00B54FFA" w:rsidRDefault="000E1889" w:rsidP="004E7862">
      <w:pPr>
        <w:rPr>
          <w:lang w:val="en-US"/>
        </w:rPr>
      </w:pPr>
      <w:r>
        <w:rPr>
          <w:lang w:val="en-US"/>
        </w:rPr>
        <w:t xml:space="preserve"> </w:t>
      </w:r>
    </w:p>
    <w:p w:rsidR="002B06E2" w:rsidRPr="002B06E2" w:rsidRDefault="000E1889" w:rsidP="004E7862">
      <w:pPr>
        <w:rPr>
          <w:sz w:val="24"/>
          <w:szCs w:val="24"/>
          <w:lang w:val="en-US"/>
        </w:rPr>
      </w:pPr>
      <w:r w:rsidRPr="002B06E2">
        <w:rPr>
          <w:sz w:val="24"/>
          <w:szCs w:val="24"/>
          <w:lang w:val="en-US"/>
        </w:rPr>
        <w:t>In the table below</w:t>
      </w:r>
      <w:r w:rsidR="00961AA0" w:rsidRPr="002B06E2">
        <w:rPr>
          <w:sz w:val="24"/>
          <w:szCs w:val="24"/>
          <w:lang w:val="en-US"/>
        </w:rPr>
        <w:t>,</w:t>
      </w:r>
      <w:r w:rsidRPr="002B06E2">
        <w:rPr>
          <w:sz w:val="24"/>
          <w:szCs w:val="24"/>
          <w:lang w:val="en-US"/>
        </w:rPr>
        <w:t xml:space="preserve"> are the hexadecimal numbers corresponding to the constant literals</w:t>
      </w:r>
      <w:r w:rsidR="002B06E2">
        <w:rPr>
          <w:sz w:val="24"/>
          <w:szCs w:val="24"/>
          <w:lang w:val="en-US"/>
        </w:rPr>
        <w:t xml:space="preserve"> used in the command data array.</w:t>
      </w:r>
    </w:p>
    <w:tbl>
      <w:tblPr>
        <w:tblStyle w:val="Tabellenraster"/>
        <w:tblW w:w="0" w:type="auto"/>
        <w:tblLook w:val="04A0" w:firstRow="1" w:lastRow="0" w:firstColumn="1" w:lastColumn="0" w:noHBand="0" w:noVBand="1"/>
      </w:tblPr>
      <w:tblGrid>
        <w:gridCol w:w="9212"/>
      </w:tblGrid>
      <w:tr w:rsidR="004E7862" w:rsidRPr="00183B02" w:rsidTr="004E7862">
        <w:tc>
          <w:tcPr>
            <w:tcW w:w="9212" w:type="dxa"/>
          </w:tcPr>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CSAFE_SETHORIZONTAL_CMD</w:t>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 0x21;</w:t>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CSAFE_SETPROGRAM_CMD</w:t>
            </w:r>
            <w:r w:rsidRPr="004E7862">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ab/>
              <w:t>= 0x24;</w:t>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CSAFE_SETUSERCFG1_CMD</w:t>
            </w:r>
            <w:r>
              <w:rPr>
                <w:rFonts w:ascii="Consolas" w:hAnsi="Consolas" w:cs="Consolas"/>
                <w:noProof/>
                <w:color w:val="000000"/>
                <w:sz w:val="20"/>
                <w:szCs w:val="20"/>
                <w:lang w:val="en-US"/>
              </w:rPr>
              <w:t xml:space="preserve"> </w:t>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 0x1A;</w:t>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CSAFE_PM_GET_WORKTIME</w:t>
            </w:r>
            <w:r w:rsidRPr="004E7862">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ab/>
              <w:t>= 0xA0;</w:t>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CSAFE_PM_GET_WORKDISTANCE</w:t>
            </w:r>
            <w:r w:rsidRPr="004E7862">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ab/>
              <w:t xml:space="preserve">= 0xA3;    </w:t>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noProof/>
                <w:color w:val="000000"/>
                <w:sz w:val="20"/>
                <w:szCs w:val="20"/>
                <w:lang w:val="en-US"/>
              </w:rPr>
              <w:tab/>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CSAFE_RESET_CMD</w:t>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 0x81;</w:t>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CSAFE_GOIDLE_CMD</w:t>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 0x82;</w:t>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CSAFE_GOHAVEID_CMD</w:t>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 0x83;</w:t>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CSAFE_GOINUSE_CMD</w:t>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 0x85;</w:t>
            </w:r>
          </w:p>
          <w:p w:rsidR="004E7862" w:rsidRPr="004E7862" w:rsidRDefault="004E7862" w:rsidP="004E7862">
            <w:pPr>
              <w:autoSpaceDE w:val="0"/>
              <w:autoSpaceDN w:val="0"/>
              <w:adjustRightInd w:val="0"/>
              <w:rPr>
                <w:rFonts w:ascii="Consolas" w:hAnsi="Consolas" w:cs="Consolas"/>
                <w:noProof/>
                <w:sz w:val="20"/>
                <w:szCs w:val="20"/>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CSAFE_GOFINISHED_CMD</w:t>
            </w:r>
            <w:r w:rsidRPr="004E7862">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ab/>
              <w:t>= 0x86;</w:t>
            </w:r>
          </w:p>
          <w:p w:rsidR="004E7862" w:rsidRPr="004E7862" w:rsidRDefault="004E7862" w:rsidP="00A70B17">
            <w:pPr>
              <w:keepNext/>
              <w:rPr>
                <w:lang w:val="en-US"/>
              </w:rPr>
            </w:pPr>
            <w:r w:rsidRPr="004E7862">
              <w:rPr>
                <w:rFonts w:ascii="Consolas" w:hAnsi="Consolas" w:cs="Consolas"/>
                <w:b/>
                <w:bCs/>
                <w:noProof/>
                <w:color w:val="7F0055"/>
                <w:sz w:val="20"/>
                <w:szCs w:val="20"/>
                <w:lang w:val="en-US"/>
              </w:rPr>
              <w:t>public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final</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static</w:t>
            </w:r>
            <w:r w:rsidRPr="004E7862">
              <w:rPr>
                <w:rFonts w:ascii="Consolas" w:hAnsi="Consolas" w:cs="Consolas"/>
                <w:noProof/>
                <w:color w:val="000000"/>
                <w:sz w:val="20"/>
                <w:szCs w:val="20"/>
                <w:lang w:val="en-US"/>
              </w:rPr>
              <w:t xml:space="preserve"> </w:t>
            </w:r>
            <w:r w:rsidRPr="004E7862">
              <w:rPr>
                <w:rFonts w:ascii="Consolas" w:hAnsi="Consolas" w:cs="Consolas"/>
                <w:b/>
                <w:bCs/>
                <w:noProof/>
                <w:color w:val="7F0055"/>
                <w:sz w:val="20"/>
                <w:szCs w:val="20"/>
                <w:lang w:val="en-US"/>
              </w:rPr>
              <w:t>int</w:t>
            </w:r>
            <w:r w:rsidRPr="004E7862">
              <w:rPr>
                <w:rFonts w:ascii="Consolas" w:hAnsi="Consolas" w:cs="Consolas"/>
                <w:noProof/>
                <w:color w:val="000000"/>
                <w:sz w:val="20"/>
                <w:szCs w:val="20"/>
                <w:lang w:val="en-US"/>
              </w:rPr>
              <w:t xml:space="preserve"> </w:t>
            </w:r>
            <w:r w:rsidRPr="004E7862">
              <w:rPr>
                <w:rFonts w:ascii="Consolas" w:hAnsi="Consolas" w:cs="Consolas"/>
                <w:i/>
                <w:iCs/>
                <w:noProof/>
                <w:color w:val="0000C0"/>
                <w:sz w:val="20"/>
                <w:szCs w:val="20"/>
                <w:lang w:val="en-US"/>
              </w:rPr>
              <w:t>CSAFE_GOREADY_CMD</w:t>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Pr>
                <w:rFonts w:ascii="Consolas" w:hAnsi="Consolas" w:cs="Consolas"/>
                <w:noProof/>
                <w:color w:val="000000"/>
                <w:sz w:val="20"/>
                <w:szCs w:val="20"/>
                <w:lang w:val="en-US"/>
              </w:rPr>
              <w:tab/>
            </w:r>
            <w:r w:rsidRPr="004E7862">
              <w:rPr>
                <w:rFonts w:ascii="Consolas" w:hAnsi="Consolas" w:cs="Consolas"/>
                <w:noProof/>
                <w:color w:val="000000"/>
                <w:sz w:val="20"/>
                <w:szCs w:val="20"/>
                <w:lang w:val="en-US"/>
              </w:rPr>
              <w:t>= 0x87;</w:t>
            </w:r>
            <w:r w:rsidRPr="004E7862">
              <w:rPr>
                <w:rFonts w:ascii="Consolas" w:hAnsi="Consolas" w:cs="Consolas"/>
                <w:color w:val="000000"/>
                <w:sz w:val="20"/>
                <w:szCs w:val="20"/>
                <w:lang w:val="en-US"/>
              </w:rPr>
              <w:tab/>
            </w:r>
          </w:p>
        </w:tc>
      </w:tr>
    </w:tbl>
    <w:p w:rsidR="00A70B17" w:rsidRDefault="00A70B17" w:rsidP="00A70B17">
      <w:pPr>
        <w:pStyle w:val="Beschriftung"/>
        <w:spacing w:after="0"/>
        <w:jc w:val="center"/>
        <w:rPr>
          <w:sz w:val="28"/>
          <w:szCs w:val="28"/>
          <w:lang w:val="en-US"/>
        </w:rPr>
      </w:pPr>
    </w:p>
    <w:p w:rsidR="004E7862" w:rsidRDefault="00A70B17" w:rsidP="00A70B17">
      <w:pPr>
        <w:pStyle w:val="Beschriftung"/>
        <w:spacing w:after="0"/>
        <w:jc w:val="center"/>
        <w:rPr>
          <w:sz w:val="28"/>
          <w:szCs w:val="28"/>
          <w:lang w:val="en-US"/>
        </w:rPr>
      </w:pPr>
      <w:r>
        <w:rPr>
          <w:sz w:val="28"/>
          <w:szCs w:val="28"/>
          <w:lang w:val="en-US"/>
        </w:rPr>
        <w:t xml:space="preserve">Hexadecimal </w:t>
      </w:r>
      <w:r w:rsidR="00BB091B">
        <w:rPr>
          <w:sz w:val="28"/>
          <w:szCs w:val="28"/>
          <w:lang w:val="en-US"/>
        </w:rPr>
        <w:t>–</w:t>
      </w:r>
      <w:r>
        <w:rPr>
          <w:sz w:val="28"/>
          <w:szCs w:val="28"/>
          <w:lang w:val="en-US"/>
        </w:rPr>
        <w:t xml:space="preserve"> </w:t>
      </w:r>
      <w:r w:rsidRPr="00A70B17">
        <w:rPr>
          <w:sz w:val="28"/>
          <w:szCs w:val="28"/>
          <w:lang w:val="en-US"/>
        </w:rPr>
        <w:t>Command</w:t>
      </w:r>
      <w:r w:rsidR="00BB091B">
        <w:rPr>
          <w:sz w:val="28"/>
          <w:szCs w:val="28"/>
          <w:lang w:val="en-US"/>
        </w:rPr>
        <w:t xml:space="preserve"> Literal</w:t>
      </w:r>
      <w:r w:rsidRPr="00A70B17">
        <w:rPr>
          <w:sz w:val="28"/>
          <w:szCs w:val="28"/>
          <w:lang w:val="en-US"/>
        </w:rPr>
        <w:t xml:space="preserve"> </w:t>
      </w:r>
      <w:r w:rsidR="0061466F">
        <w:rPr>
          <w:sz w:val="28"/>
          <w:szCs w:val="28"/>
          <w:lang w:val="en-US"/>
        </w:rPr>
        <w:t>Mapping</w:t>
      </w:r>
    </w:p>
    <w:p w:rsidR="00E26739" w:rsidRPr="00E26739" w:rsidRDefault="007C4C49" w:rsidP="00E26739">
      <w:pPr>
        <w:pStyle w:val="berschrift1"/>
        <w:rPr>
          <w:lang w:val="en-US"/>
        </w:rPr>
      </w:pPr>
      <w:bookmarkStart w:id="8" w:name="_Toc396194888"/>
      <w:r>
        <w:rPr>
          <w:rStyle w:val="berschrift1Zchn"/>
          <w:b/>
          <w:bCs/>
          <w:lang w:val="en-US"/>
        </w:rPr>
        <w:t>Understanding</w:t>
      </w:r>
      <w:r w:rsidR="00E26739" w:rsidRPr="00E26739">
        <w:rPr>
          <w:lang w:val="en-US"/>
        </w:rPr>
        <w:t xml:space="preserve"> </w:t>
      </w:r>
      <w:proofErr w:type="spellStart"/>
      <w:r w:rsidR="00E26739" w:rsidRPr="00E26739">
        <w:rPr>
          <w:lang w:val="en-US"/>
        </w:rPr>
        <w:t>CSafe</w:t>
      </w:r>
      <w:proofErr w:type="spellEnd"/>
      <w:r w:rsidR="00E26739" w:rsidRPr="00E26739">
        <w:rPr>
          <w:lang w:val="en-US"/>
        </w:rPr>
        <w:t xml:space="preserve"> Commands</w:t>
      </w:r>
      <w:bookmarkEnd w:id="8"/>
    </w:p>
    <w:p w:rsidR="00E26739" w:rsidRPr="00E26739" w:rsidRDefault="00E26739" w:rsidP="00E26739">
      <w:pPr>
        <w:rPr>
          <w:lang w:val="en-US"/>
        </w:rPr>
      </w:pPr>
    </w:p>
    <w:p w:rsidR="00E26739" w:rsidRDefault="00E26739" w:rsidP="00E26739">
      <w:pPr>
        <w:rPr>
          <w:lang w:val="en-US"/>
        </w:rPr>
      </w:pPr>
      <w:r w:rsidRPr="00445CEE">
        <w:rPr>
          <w:lang w:val="en-US"/>
        </w:rPr>
        <w:t>CSAFE_SETHORIZONTAL_CMD</w:t>
      </w:r>
      <w:r>
        <w:rPr>
          <w:lang w:val="en-US"/>
        </w:rPr>
        <w:t xml:space="preserve"> (0x24) </w:t>
      </w:r>
    </w:p>
    <w:tbl>
      <w:tblPr>
        <w:tblStyle w:val="Tabellenraster"/>
        <w:tblW w:w="0" w:type="auto"/>
        <w:tblLook w:val="04A0" w:firstRow="1" w:lastRow="0" w:firstColumn="1" w:lastColumn="0" w:noHBand="0" w:noVBand="1"/>
      </w:tblPr>
      <w:tblGrid>
        <w:gridCol w:w="3070"/>
        <w:gridCol w:w="1291"/>
        <w:gridCol w:w="4851"/>
      </w:tblGrid>
      <w:tr w:rsidR="00E26739" w:rsidTr="00E26739">
        <w:tc>
          <w:tcPr>
            <w:tcW w:w="3070" w:type="dxa"/>
          </w:tcPr>
          <w:p w:rsidR="00E26739" w:rsidRDefault="00E26739" w:rsidP="00E26739">
            <w:pPr>
              <w:rPr>
                <w:lang w:val="en-US"/>
              </w:rPr>
            </w:pPr>
            <w:r>
              <w:rPr>
                <w:lang w:val="en-US"/>
              </w:rPr>
              <w:t>Byte</w:t>
            </w:r>
          </w:p>
        </w:tc>
        <w:tc>
          <w:tcPr>
            <w:tcW w:w="1291" w:type="dxa"/>
          </w:tcPr>
          <w:p w:rsidR="00E26739" w:rsidRDefault="00E26739" w:rsidP="00E26739">
            <w:pPr>
              <w:rPr>
                <w:lang w:val="en-US"/>
              </w:rPr>
            </w:pPr>
            <w:r>
              <w:rPr>
                <w:lang w:val="en-US"/>
              </w:rPr>
              <w:t>Example</w:t>
            </w:r>
          </w:p>
        </w:tc>
        <w:tc>
          <w:tcPr>
            <w:tcW w:w="4851" w:type="dxa"/>
          </w:tcPr>
          <w:p w:rsidR="00E26739" w:rsidRDefault="00E26739" w:rsidP="00E26739">
            <w:pPr>
              <w:rPr>
                <w:lang w:val="en-US"/>
              </w:rPr>
            </w:pPr>
            <w:r>
              <w:rPr>
                <w:lang w:val="en-US"/>
              </w:rPr>
              <w:t>Description</w:t>
            </w:r>
          </w:p>
        </w:tc>
      </w:tr>
      <w:tr w:rsidR="00E26739" w:rsidRPr="00183B02" w:rsidTr="00E26739">
        <w:tc>
          <w:tcPr>
            <w:tcW w:w="3070" w:type="dxa"/>
          </w:tcPr>
          <w:p w:rsidR="00E26739" w:rsidRDefault="00E26739" w:rsidP="00E26739">
            <w:pPr>
              <w:rPr>
                <w:lang w:val="en-US"/>
              </w:rPr>
            </w:pPr>
            <w:r>
              <w:rPr>
                <w:lang w:val="en-US"/>
              </w:rPr>
              <w:t>0</w:t>
            </w:r>
          </w:p>
        </w:tc>
        <w:tc>
          <w:tcPr>
            <w:tcW w:w="1291" w:type="dxa"/>
          </w:tcPr>
          <w:p w:rsidR="00E26739" w:rsidRDefault="00E26739" w:rsidP="00E26739">
            <w:pPr>
              <w:rPr>
                <w:lang w:val="en-US"/>
              </w:rPr>
            </w:pPr>
            <w:r>
              <w:rPr>
                <w:lang w:val="en-US"/>
              </w:rPr>
              <w:t>0x03</w:t>
            </w:r>
          </w:p>
        </w:tc>
        <w:tc>
          <w:tcPr>
            <w:tcW w:w="4851" w:type="dxa"/>
          </w:tcPr>
          <w:p w:rsidR="00E26739" w:rsidRDefault="00E26739" w:rsidP="00E26739">
            <w:pPr>
              <w:rPr>
                <w:lang w:val="en-US"/>
              </w:rPr>
            </w:pPr>
            <w:r>
              <w:rPr>
                <w:lang w:val="en-US"/>
              </w:rPr>
              <w:t>Length of bytes in command</w:t>
            </w:r>
          </w:p>
        </w:tc>
      </w:tr>
      <w:tr w:rsidR="00E26739" w:rsidRPr="00183B02" w:rsidTr="00E26739">
        <w:tc>
          <w:tcPr>
            <w:tcW w:w="3070" w:type="dxa"/>
          </w:tcPr>
          <w:p w:rsidR="00E26739" w:rsidRDefault="00E26739" w:rsidP="00E26739">
            <w:pPr>
              <w:rPr>
                <w:lang w:val="en-US"/>
              </w:rPr>
            </w:pPr>
            <w:r>
              <w:rPr>
                <w:lang w:val="en-US"/>
              </w:rPr>
              <w:t>1</w:t>
            </w:r>
          </w:p>
        </w:tc>
        <w:tc>
          <w:tcPr>
            <w:tcW w:w="1291" w:type="dxa"/>
          </w:tcPr>
          <w:p w:rsidR="00E26739" w:rsidRDefault="00E26739" w:rsidP="00E26739">
            <w:pPr>
              <w:rPr>
                <w:lang w:val="en-US"/>
              </w:rPr>
            </w:pPr>
            <w:r>
              <w:rPr>
                <w:lang w:val="en-US"/>
              </w:rPr>
              <w:t>0x01</w:t>
            </w:r>
          </w:p>
        </w:tc>
        <w:tc>
          <w:tcPr>
            <w:tcW w:w="4851" w:type="dxa"/>
          </w:tcPr>
          <w:p w:rsidR="00E26739" w:rsidRDefault="00050D93" w:rsidP="00E26739">
            <w:pPr>
              <w:rPr>
                <w:lang w:val="en-US"/>
              </w:rPr>
            </w:pPr>
            <w:r>
              <w:rPr>
                <w:lang w:val="en-US"/>
              </w:rPr>
              <w:t>LSB of number 100m units</w:t>
            </w:r>
            <w:r w:rsidR="00A40F51">
              <w:rPr>
                <w:lang w:val="en-US"/>
              </w:rPr>
              <w:t>.</w:t>
            </w:r>
          </w:p>
        </w:tc>
      </w:tr>
      <w:tr w:rsidR="00E26739" w:rsidRPr="00183B02" w:rsidTr="00E26739">
        <w:tc>
          <w:tcPr>
            <w:tcW w:w="3070" w:type="dxa"/>
          </w:tcPr>
          <w:p w:rsidR="00E26739" w:rsidRDefault="00E26739" w:rsidP="00E26739">
            <w:pPr>
              <w:rPr>
                <w:lang w:val="en-US"/>
              </w:rPr>
            </w:pPr>
            <w:r>
              <w:rPr>
                <w:lang w:val="en-US"/>
              </w:rPr>
              <w:t>2</w:t>
            </w:r>
          </w:p>
        </w:tc>
        <w:tc>
          <w:tcPr>
            <w:tcW w:w="1291" w:type="dxa"/>
          </w:tcPr>
          <w:p w:rsidR="00E26739" w:rsidRDefault="00E26739" w:rsidP="00E26739">
            <w:pPr>
              <w:rPr>
                <w:lang w:val="en-US"/>
              </w:rPr>
            </w:pPr>
            <w:r>
              <w:rPr>
                <w:lang w:val="en-US"/>
              </w:rPr>
              <w:t>0x00</w:t>
            </w:r>
          </w:p>
        </w:tc>
        <w:tc>
          <w:tcPr>
            <w:tcW w:w="4851" w:type="dxa"/>
          </w:tcPr>
          <w:p w:rsidR="00E26739" w:rsidRDefault="00E26739" w:rsidP="00E26739">
            <w:pPr>
              <w:rPr>
                <w:lang w:val="en-US"/>
              </w:rPr>
            </w:pPr>
            <w:r>
              <w:rPr>
                <w:lang w:val="en-US"/>
              </w:rPr>
              <w:t xml:space="preserve">MSB </w:t>
            </w:r>
            <w:r w:rsidR="007978B6">
              <w:rPr>
                <w:lang w:val="en-US"/>
              </w:rPr>
              <w:t>of number 100m units</w:t>
            </w:r>
            <w:r>
              <w:rPr>
                <w:lang w:val="en-US"/>
              </w:rPr>
              <w:t>.</w:t>
            </w:r>
          </w:p>
        </w:tc>
      </w:tr>
      <w:tr w:rsidR="00E26739" w:rsidRPr="00183B02" w:rsidTr="00E26739">
        <w:tc>
          <w:tcPr>
            <w:tcW w:w="3070" w:type="dxa"/>
          </w:tcPr>
          <w:p w:rsidR="00E26739" w:rsidRDefault="00E26739" w:rsidP="00E26739">
            <w:pPr>
              <w:rPr>
                <w:lang w:val="en-US"/>
              </w:rPr>
            </w:pPr>
            <w:r>
              <w:rPr>
                <w:lang w:val="en-US"/>
              </w:rPr>
              <w:t>3</w:t>
            </w:r>
          </w:p>
        </w:tc>
        <w:tc>
          <w:tcPr>
            <w:tcW w:w="1291" w:type="dxa"/>
          </w:tcPr>
          <w:p w:rsidR="00E26739" w:rsidRDefault="00E26739" w:rsidP="00E26739">
            <w:pPr>
              <w:rPr>
                <w:lang w:val="en-US"/>
              </w:rPr>
            </w:pPr>
            <w:r>
              <w:rPr>
                <w:lang w:val="en-US"/>
              </w:rPr>
              <w:t>0x22</w:t>
            </w:r>
          </w:p>
        </w:tc>
        <w:tc>
          <w:tcPr>
            <w:tcW w:w="4851" w:type="dxa"/>
          </w:tcPr>
          <w:p w:rsidR="00E26739" w:rsidRDefault="00BC6593" w:rsidP="00E26739">
            <w:pPr>
              <w:rPr>
                <w:lang w:val="en-US"/>
              </w:rPr>
            </w:pPr>
            <w:r>
              <w:rPr>
                <w:lang w:val="en-US"/>
              </w:rPr>
              <w:t xml:space="preserve">0.1 km. See Appendix </w:t>
            </w:r>
            <w:proofErr w:type="spellStart"/>
            <w:r>
              <w:rPr>
                <w:lang w:val="en-US"/>
              </w:rPr>
              <w:t>CSafe</w:t>
            </w:r>
            <w:proofErr w:type="spellEnd"/>
            <w:r>
              <w:rPr>
                <w:lang w:val="en-US"/>
              </w:rPr>
              <w:t xml:space="preserve"> Un</w:t>
            </w:r>
            <w:r w:rsidR="00050D93">
              <w:rPr>
                <w:lang w:val="en-US"/>
              </w:rPr>
              <w:t>its (34)</w:t>
            </w:r>
          </w:p>
        </w:tc>
      </w:tr>
    </w:tbl>
    <w:p w:rsidR="00E26739" w:rsidRDefault="00E26739" w:rsidP="00E26739">
      <w:pPr>
        <w:rPr>
          <w:lang w:val="en-US"/>
        </w:rPr>
      </w:pPr>
    </w:p>
    <w:p w:rsidR="007F0CAC" w:rsidRPr="002B06E2" w:rsidRDefault="007F0CAC" w:rsidP="00E26739">
      <w:pPr>
        <w:rPr>
          <w:sz w:val="24"/>
          <w:szCs w:val="24"/>
          <w:lang w:val="en-US"/>
        </w:rPr>
      </w:pPr>
      <w:r w:rsidRPr="002B06E2">
        <w:rPr>
          <w:sz w:val="24"/>
          <w:szCs w:val="24"/>
          <w:lang w:val="en-US"/>
        </w:rPr>
        <w:t>Example:</w:t>
      </w:r>
    </w:p>
    <w:p w:rsidR="00A40F51" w:rsidRDefault="007F0CAC" w:rsidP="00E26739">
      <w:pPr>
        <w:rPr>
          <w:rFonts w:ascii="Consolas" w:hAnsi="Consolas" w:cs="Consolas"/>
          <w:color w:val="000000"/>
          <w:sz w:val="20"/>
          <w:szCs w:val="20"/>
          <w:lang w:val="en-US"/>
        </w:rPr>
      </w:pPr>
      <w:r w:rsidRPr="00445CEE">
        <w:rPr>
          <w:rFonts w:ascii="Consolas" w:hAnsi="Consolas" w:cs="Consolas"/>
          <w:color w:val="000000"/>
          <w:sz w:val="20"/>
          <w:szCs w:val="20"/>
          <w:lang w:val="en-US"/>
        </w:rPr>
        <w:t>{</w:t>
      </w:r>
      <w:r w:rsidRPr="00445CEE">
        <w:rPr>
          <w:rFonts w:ascii="Consolas" w:hAnsi="Consolas" w:cs="Consolas"/>
          <w:i/>
          <w:iCs/>
          <w:color w:val="0000C0"/>
          <w:sz w:val="20"/>
          <w:szCs w:val="20"/>
          <w:lang w:val="en-US"/>
        </w:rPr>
        <w:t>CSAFE_SETHORIZONTAL_CMD</w:t>
      </w:r>
      <w:r w:rsidR="007A32C6">
        <w:rPr>
          <w:rFonts w:ascii="Consolas" w:hAnsi="Consolas" w:cs="Consolas"/>
          <w:color w:val="000000"/>
          <w:sz w:val="20"/>
          <w:szCs w:val="20"/>
          <w:lang w:val="en-US"/>
        </w:rPr>
        <w:t>, 0x03, 0xE0, 0x06</w:t>
      </w:r>
      <w:r w:rsidR="005141C9">
        <w:rPr>
          <w:rFonts w:ascii="Consolas" w:hAnsi="Consolas" w:cs="Consolas"/>
          <w:color w:val="000000"/>
          <w:sz w:val="20"/>
          <w:szCs w:val="20"/>
          <w:lang w:val="en-US"/>
        </w:rPr>
        <w:t>, 0x21</w:t>
      </w:r>
      <w:r w:rsidR="007A32C6">
        <w:rPr>
          <w:rFonts w:ascii="Consolas" w:hAnsi="Consolas" w:cs="Consolas"/>
          <w:color w:val="000000"/>
          <w:sz w:val="20"/>
          <w:szCs w:val="20"/>
          <w:lang w:val="en-US"/>
        </w:rPr>
        <w:t>}</w:t>
      </w:r>
    </w:p>
    <w:p w:rsidR="007A32C6" w:rsidRPr="002B06E2" w:rsidRDefault="001C0F5C" w:rsidP="007A32C6">
      <w:pPr>
        <w:rPr>
          <w:sz w:val="24"/>
          <w:szCs w:val="24"/>
          <w:lang w:val="en-US"/>
        </w:rPr>
      </w:pPr>
      <w:r w:rsidRPr="002B06E2">
        <w:rPr>
          <w:sz w:val="24"/>
          <w:szCs w:val="24"/>
          <w:lang w:val="en-US"/>
        </w:rPr>
        <w:t xml:space="preserve">Enter, </w:t>
      </w:r>
      <w:r w:rsidR="007A32C6" w:rsidRPr="002B06E2">
        <w:rPr>
          <w:sz w:val="24"/>
          <w:szCs w:val="24"/>
          <w:lang w:val="en-US"/>
        </w:rPr>
        <w:t>from ri</w:t>
      </w:r>
      <w:r w:rsidRPr="002B06E2">
        <w:rPr>
          <w:sz w:val="24"/>
          <w:szCs w:val="24"/>
          <w:lang w:val="en-US"/>
        </w:rPr>
        <w:t xml:space="preserve">ght to left, the hexadecimal </w:t>
      </w:r>
      <w:r w:rsidR="007A32C6" w:rsidRPr="002B06E2">
        <w:rPr>
          <w:sz w:val="24"/>
          <w:szCs w:val="24"/>
          <w:lang w:val="en-US"/>
        </w:rPr>
        <w:t>numbers in</w:t>
      </w:r>
      <w:r w:rsidRPr="002B06E2">
        <w:rPr>
          <w:sz w:val="24"/>
          <w:szCs w:val="24"/>
          <w:lang w:val="en-US"/>
        </w:rPr>
        <w:t>to</w:t>
      </w:r>
      <w:r w:rsidR="007A32C6" w:rsidRPr="002B06E2">
        <w:rPr>
          <w:sz w:val="24"/>
          <w:szCs w:val="24"/>
          <w:lang w:val="en-US"/>
        </w:rPr>
        <w:t xml:space="preserve"> the Windows’ calculator</w:t>
      </w:r>
      <w:r w:rsidRPr="002B06E2">
        <w:rPr>
          <w:sz w:val="24"/>
          <w:szCs w:val="24"/>
          <w:lang w:val="en-US"/>
        </w:rPr>
        <w:t>, chan</w:t>
      </w:r>
      <w:r w:rsidR="003B014F" w:rsidRPr="002B06E2">
        <w:rPr>
          <w:sz w:val="24"/>
          <w:szCs w:val="24"/>
          <w:lang w:val="en-US"/>
        </w:rPr>
        <w:t>g</w:t>
      </w:r>
      <w:r w:rsidRPr="002B06E2">
        <w:rPr>
          <w:sz w:val="24"/>
          <w:szCs w:val="24"/>
          <w:lang w:val="en-US"/>
        </w:rPr>
        <w:t xml:space="preserve">e to the decimal view and </w:t>
      </w:r>
      <w:r w:rsidR="007A32C6" w:rsidRPr="002B06E2">
        <w:rPr>
          <w:sz w:val="24"/>
          <w:szCs w:val="24"/>
          <w:lang w:val="en-US"/>
        </w:rPr>
        <w:t xml:space="preserve">then multiply by </w:t>
      </w:r>
      <w:r w:rsidRPr="002B06E2">
        <w:rPr>
          <w:sz w:val="24"/>
          <w:szCs w:val="24"/>
          <w:lang w:val="en-US"/>
        </w:rPr>
        <w:t xml:space="preserve">the </w:t>
      </w:r>
      <w:r w:rsidR="007A32C6" w:rsidRPr="002B06E2">
        <w:rPr>
          <w:sz w:val="24"/>
          <w:szCs w:val="24"/>
          <w:lang w:val="en-US"/>
        </w:rPr>
        <w:t>units.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7A32C6" w:rsidTr="007A32C6">
        <w:tc>
          <w:tcPr>
            <w:tcW w:w="4606" w:type="dxa"/>
          </w:tcPr>
          <w:p w:rsidR="007A32C6" w:rsidRDefault="007A32C6" w:rsidP="007A32C6">
            <w:pPr>
              <w:jc w:val="center"/>
              <w:rPr>
                <w:rFonts w:ascii="Consolas" w:hAnsi="Consolas" w:cs="Consolas"/>
                <w:color w:val="000000"/>
                <w:sz w:val="20"/>
                <w:szCs w:val="20"/>
                <w:lang w:val="en-US"/>
              </w:rPr>
            </w:pPr>
            <w:r>
              <w:rPr>
                <w:rFonts w:ascii="Consolas" w:hAnsi="Consolas" w:cs="Consolas"/>
                <w:noProof/>
                <w:color w:val="000000"/>
                <w:sz w:val="20"/>
                <w:szCs w:val="20"/>
                <w:lang w:eastAsia="de-DE"/>
              </w:rPr>
              <w:lastRenderedPageBreak/>
              <w:drawing>
                <wp:inline distT="0" distB="0" distL="0" distR="0" wp14:anchorId="780203A0" wp14:editId="00520FAF">
                  <wp:extent cx="2409825" cy="22104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2210430"/>
                          </a:xfrm>
                          <a:prstGeom prst="rect">
                            <a:avLst/>
                          </a:prstGeom>
                          <a:noFill/>
                          <a:ln>
                            <a:noFill/>
                          </a:ln>
                        </pic:spPr>
                      </pic:pic>
                    </a:graphicData>
                  </a:graphic>
                </wp:inline>
              </w:drawing>
            </w:r>
          </w:p>
        </w:tc>
        <w:tc>
          <w:tcPr>
            <w:tcW w:w="4606" w:type="dxa"/>
          </w:tcPr>
          <w:p w:rsidR="007A32C6" w:rsidRDefault="007A32C6" w:rsidP="007A32C6">
            <w:pPr>
              <w:jc w:val="center"/>
              <w:rPr>
                <w:rFonts w:ascii="Consolas" w:hAnsi="Consolas" w:cs="Consolas"/>
                <w:color w:val="000000"/>
                <w:sz w:val="20"/>
                <w:szCs w:val="20"/>
                <w:lang w:val="en-US"/>
              </w:rPr>
            </w:pPr>
            <w:r>
              <w:rPr>
                <w:noProof/>
                <w:lang w:eastAsia="de-DE"/>
              </w:rPr>
              <w:drawing>
                <wp:inline distT="0" distB="0" distL="0" distR="0" wp14:anchorId="6730581B" wp14:editId="44B0F21B">
                  <wp:extent cx="2409138" cy="2209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14231" cy="2214472"/>
                          </a:xfrm>
                          <a:prstGeom prst="rect">
                            <a:avLst/>
                          </a:prstGeom>
                        </pic:spPr>
                      </pic:pic>
                    </a:graphicData>
                  </a:graphic>
                </wp:inline>
              </w:drawing>
            </w:r>
          </w:p>
        </w:tc>
      </w:tr>
    </w:tbl>
    <w:p w:rsidR="007A32C6" w:rsidRDefault="007A32C6" w:rsidP="00E26739">
      <w:pPr>
        <w:rPr>
          <w:rFonts w:ascii="Consolas" w:hAnsi="Consolas" w:cs="Consolas"/>
          <w:color w:val="000000"/>
          <w:sz w:val="20"/>
          <w:szCs w:val="20"/>
          <w:lang w:val="en-US"/>
        </w:rPr>
      </w:pPr>
    </w:p>
    <w:p w:rsidR="00A40F51" w:rsidRDefault="003F4511" w:rsidP="00E26739">
      <w:pPr>
        <w:rPr>
          <w:lang w:val="en-US"/>
        </w:rPr>
      </w:pPr>
      <w:r w:rsidRPr="003F4511">
        <w:rPr>
          <w:lang w:val="en-US"/>
        </w:rPr>
        <w:t>CSAFE_PM_GET_WORKDISTANCE</w:t>
      </w:r>
      <w:r>
        <w:rPr>
          <w:lang w:val="en-US"/>
        </w:rPr>
        <w:t xml:space="preserve"> (0xA3)</w:t>
      </w:r>
    </w:p>
    <w:p w:rsidR="003F4511" w:rsidRPr="002B06E2" w:rsidRDefault="00A3510C" w:rsidP="00E26739">
      <w:pPr>
        <w:rPr>
          <w:sz w:val="24"/>
          <w:szCs w:val="24"/>
          <w:lang w:val="en-US"/>
        </w:rPr>
      </w:pPr>
      <w:r w:rsidRPr="002B06E2">
        <w:rPr>
          <w:sz w:val="24"/>
          <w:szCs w:val="24"/>
          <w:lang w:val="en-US"/>
        </w:rPr>
        <w:t>The program also shows how to convert</w:t>
      </w:r>
      <w:r w:rsidR="003F4511" w:rsidRPr="002B06E2">
        <w:rPr>
          <w:sz w:val="24"/>
          <w:szCs w:val="24"/>
          <w:lang w:val="en-US"/>
        </w:rPr>
        <w:t xml:space="preserve"> the distance to response to a floating point decimal.</w:t>
      </w:r>
    </w:p>
    <w:tbl>
      <w:tblPr>
        <w:tblStyle w:val="Tabellenraster"/>
        <w:tblW w:w="0" w:type="auto"/>
        <w:tblLook w:val="04A0" w:firstRow="1" w:lastRow="0" w:firstColumn="1" w:lastColumn="0" w:noHBand="0" w:noVBand="1"/>
      </w:tblPr>
      <w:tblGrid>
        <w:gridCol w:w="9212"/>
      </w:tblGrid>
      <w:tr w:rsidR="003F4511" w:rsidRPr="00183B02" w:rsidTr="003F4511">
        <w:tc>
          <w:tcPr>
            <w:tcW w:w="9212" w:type="dxa"/>
          </w:tcPr>
          <w:p w:rsidR="000061A4" w:rsidRDefault="000061A4" w:rsidP="003F4511">
            <w:pPr>
              <w:autoSpaceDE w:val="0"/>
              <w:autoSpaceDN w:val="0"/>
              <w:adjustRightInd w:val="0"/>
              <w:rPr>
                <w:rFonts w:ascii="Consolas" w:hAnsi="Consolas" w:cs="Consolas"/>
                <w:color w:val="3F7F5F"/>
                <w:sz w:val="20"/>
                <w:szCs w:val="20"/>
                <w:lang w:val="en-US"/>
              </w:rPr>
            </w:pPr>
          </w:p>
          <w:p w:rsidR="003F4511" w:rsidRPr="003F4511" w:rsidRDefault="003F4511" w:rsidP="003F4511">
            <w:pPr>
              <w:autoSpaceDE w:val="0"/>
              <w:autoSpaceDN w:val="0"/>
              <w:adjustRightInd w:val="0"/>
              <w:rPr>
                <w:rFonts w:ascii="Consolas" w:hAnsi="Consolas" w:cs="Consolas"/>
                <w:sz w:val="20"/>
                <w:szCs w:val="20"/>
                <w:lang w:val="en-US"/>
              </w:rPr>
            </w:pPr>
            <w:r w:rsidRPr="003F4511">
              <w:rPr>
                <w:rFonts w:ascii="Consolas" w:hAnsi="Consolas" w:cs="Consolas"/>
                <w:color w:val="3F7F5F"/>
                <w:sz w:val="20"/>
                <w:szCs w:val="20"/>
                <w:lang w:val="en-US"/>
              </w:rPr>
              <w:t>//[1A:0E:A0:05:00:00:00:00:00:A3:05:</w:t>
            </w:r>
            <w:r w:rsidRPr="003F4511">
              <w:rPr>
                <w:rFonts w:ascii="Consolas" w:hAnsi="Consolas" w:cs="Consolas"/>
                <w:color w:val="FF0000"/>
                <w:sz w:val="20"/>
                <w:szCs w:val="20"/>
                <w:lang w:val="en-US"/>
              </w:rPr>
              <w:t>E8:03:00:00:00</w:t>
            </w:r>
            <w:r w:rsidRPr="003F4511">
              <w:rPr>
                <w:rFonts w:ascii="Consolas" w:hAnsi="Consolas" w:cs="Consolas"/>
                <w:color w:val="3F7F5F"/>
                <w:sz w:val="20"/>
                <w:szCs w:val="20"/>
                <w:lang w:val="en-US"/>
              </w:rPr>
              <w:t>]</w:t>
            </w:r>
          </w:p>
          <w:p w:rsidR="003F4511" w:rsidRDefault="003F4511" w:rsidP="003F4511">
            <w:pPr>
              <w:autoSpaceDE w:val="0"/>
              <w:autoSpaceDN w:val="0"/>
              <w:adjustRightInd w:val="0"/>
              <w:rPr>
                <w:rFonts w:ascii="Consolas" w:hAnsi="Consolas" w:cs="Consolas"/>
                <w:color w:val="000000"/>
                <w:sz w:val="20"/>
                <w:szCs w:val="20"/>
                <w:lang w:val="en-US"/>
              </w:rPr>
            </w:pPr>
            <w:r w:rsidRPr="003F4511">
              <w:rPr>
                <w:rFonts w:ascii="Consolas" w:hAnsi="Consolas" w:cs="Consolas"/>
                <w:b/>
                <w:bCs/>
                <w:color w:val="7F0055"/>
                <w:sz w:val="20"/>
                <w:szCs w:val="20"/>
                <w:lang w:val="en-US"/>
              </w:rPr>
              <w:t>float</w:t>
            </w:r>
            <w:r w:rsidRPr="003F4511">
              <w:rPr>
                <w:rFonts w:ascii="Consolas" w:hAnsi="Consolas" w:cs="Consolas"/>
                <w:color w:val="000000"/>
                <w:sz w:val="20"/>
                <w:szCs w:val="20"/>
                <w:lang w:val="en-US"/>
              </w:rPr>
              <w:t xml:space="preserve"> distance = (</w:t>
            </w:r>
            <w:proofErr w:type="spellStart"/>
            <w:r w:rsidRPr="003F4511">
              <w:rPr>
                <w:rFonts w:ascii="Consolas" w:hAnsi="Consolas" w:cs="Consolas"/>
                <w:color w:val="0000C0"/>
                <w:sz w:val="20"/>
                <w:szCs w:val="20"/>
                <w:lang w:val="en-US"/>
              </w:rPr>
              <w:t>rsp_data</w:t>
            </w:r>
            <w:proofErr w:type="spellEnd"/>
            <w:r w:rsidRPr="003F4511">
              <w:rPr>
                <w:rFonts w:ascii="Consolas" w:hAnsi="Consolas" w:cs="Consolas"/>
                <w:color w:val="000000"/>
                <w:sz w:val="20"/>
                <w:szCs w:val="20"/>
                <w:lang w:val="en-US"/>
              </w:rPr>
              <w:t xml:space="preserve">[11]  + </w:t>
            </w:r>
            <w:proofErr w:type="spellStart"/>
            <w:r w:rsidRPr="003F4511">
              <w:rPr>
                <w:rFonts w:ascii="Consolas" w:hAnsi="Consolas" w:cs="Consolas"/>
                <w:color w:val="0000C0"/>
                <w:sz w:val="20"/>
                <w:szCs w:val="20"/>
                <w:lang w:val="en-US"/>
              </w:rPr>
              <w:t>rsp_data</w:t>
            </w:r>
            <w:proofErr w:type="spellEnd"/>
            <w:r w:rsidRPr="003F4511">
              <w:rPr>
                <w:rFonts w:ascii="Consolas" w:hAnsi="Consolas" w:cs="Consolas"/>
                <w:color w:val="000000"/>
                <w:sz w:val="20"/>
                <w:szCs w:val="20"/>
                <w:lang w:val="en-US"/>
              </w:rPr>
              <w:t xml:space="preserve">[12] * 256 + </w:t>
            </w:r>
            <w:proofErr w:type="spellStart"/>
            <w:r w:rsidRPr="003F4511">
              <w:rPr>
                <w:rFonts w:ascii="Consolas" w:hAnsi="Consolas" w:cs="Consolas"/>
                <w:color w:val="0000C0"/>
                <w:sz w:val="20"/>
                <w:szCs w:val="20"/>
                <w:lang w:val="en-US"/>
              </w:rPr>
              <w:t>rsp_data</w:t>
            </w:r>
            <w:proofErr w:type="spellEnd"/>
            <w:r w:rsidRPr="003F4511">
              <w:rPr>
                <w:rFonts w:ascii="Consolas" w:hAnsi="Consolas" w:cs="Consolas"/>
                <w:color w:val="000000"/>
                <w:sz w:val="20"/>
                <w:szCs w:val="20"/>
                <w:lang w:val="en-US"/>
              </w:rPr>
              <w:t xml:space="preserve">[13] * 65536 </w:t>
            </w:r>
          </w:p>
          <w:p w:rsidR="003F4511" w:rsidRPr="003F4511" w:rsidRDefault="003F4511" w:rsidP="003F4511">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3F4511">
              <w:rPr>
                <w:rFonts w:ascii="Consolas" w:hAnsi="Consolas" w:cs="Consolas"/>
                <w:color w:val="000000"/>
                <w:sz w:val="20"/>
                <w:szCs w:val="20"/>
                <w:lang w:val="en-US"/>
              </w:rPr>
              <w:t xml:space="preserve">+ </w:t>
            </w:r>
            <w:proofErr w:type="spellStart"/>
            <w:r w:rsidRPr="003F4511">
              <w:rPr>
                <w:rFonts w:ascii="Consolas" w:hAnsi="Consolas" w:cs="Consolas"/>
                <w:color w:val="0000C0"/>
                <w:sz w:val="20"/>
                <w:szCs w:val="20"/>
                <w:lang w:val="en-US"/>
              </w:rPr>
              <w:t>rsp_data</w:t>
            </w:r>
            <w:proofErr w:type="spellEnd"/>
            <w:r w:rsidRPr="003F4511">
              <w:rPr>
                <w:rFonts w:ascii="Consolas" w:hAnsi="Consolas" w:cs="Consolas"/>
                <w:color w:val="000000"/>
                <w:sz w:val="20"/>
                <w:szCs w:val="20"/>
                <w:lang w:val="en-US"/>
              </w:rPr>
              <w:t xml:space="preserve">[14] * 16777216) * 10 + </w:t>
            </w:r>
            <w:proofErr w:type="spellStart"/>
            <w:r w:rsidRPr="003F4511">
              <w:rPr>
                <w:rFonts w:ascii="Consolas" w:hAnsi="Consolas" w:cs="Consolas"/>
                <w:color w:val="0000C0"/>
                <w:sz w:val="20"/>
                <w:szCs w:val="20"/>
                <w:lang w:val="en-US"/>
              </w:rPr>
              <w:t>rsp_data</w:t>
            </w:r>
            <w:proofErr w:type="spellEnd"/>
            <w:r w:rsidRPr="003F4511">
              <w:rPr>
                <w:rFonts w:ascii="Consolas" w:hAnsi="Consolas" w:cs="Consolas"/>
                <w:color w:val="000000"/>
                <w:sz w:val="20"/>
                <w:szCs w:val="20"/>
                <w:lang w:val="en-US"/>
              </w:rPr>
              <w:t>[15];</w:t>
            </w:r>
          </w:p>
          <w:p w:rsidR="003F4511" w:rsidRPr="003F4511" w:rsidRDefault="003F4511" w:rsidP="003F4511">
            <w:pPr>
              <w:autoSpaceDE w:val="0"/>
              <w:autoSpaceDN w:val="0"/>
              <w:adjustRightInd w:val="0"/>
              <w:rPr>
                <w:rFonts w:ascii="Consolas" w:hAnsi="Consolas" w:cs="Consolas"/>
                <w:sz w:val="20"/>
                <w:szCs w:val="20"/>
                <w:lang w:val="en-US"/>
              </w:rPr>
            </w:pPr>
            <w:r w:rsidRPr="003F4511">
              <w:rPr>
                <w:rFonts w:ascii="Consolas" w:hAnsi="Consolas" w:cs="Consolas"/>
                <w:color w:val="000000"/>
                <w:sz w:val="20"/>
                <w:szCs w:val="20"/>
                <w:lang w:val="en-US"/>
              </w:rPr>
              <w:t>distance /= 100.0;</w:t>
            </w:r>
          </w:p>
          <w:p w:rsidR="003F4511" w:rsidRDefault="003F4511" w:rsidP="00E26739">
            <w:pPr>
              <w:rPr>
                <w:lang w:val="en-US"/>
              </w:rPr>
            </w:pPr>
          </w:p>
        </w:tc>
      </w:tr>
    </w:tbl>
    <w:p w:rsidR="003F4511" w:rsidRDefault="003F4511" w:rsidP="00E26739">
      <w:pPr>
        <w:rPr>
          <w:lang w:val="en-US"/>
        </w:rPr>
      </w:pPr>
    </w:p>
    <w:p w:rsidR="00EA63C3" w:rsidRDefault="00EA63C3" w:rsidP="003F4511">
      <w:pPr>
        <w:jc w:val="both"/>
        <w:rPr>
          <w:rFonts w:asciiTheme="majorHAnsi" w:eastAsia="Times New Roman" w:hAnsiTheme="majorHAnsi" w:cstheme="majorBidi"/>
          <w:b/>
          <w:bCs/>
          <w:color w:val="365F91" w:themeColor="accent1" w:themeShade="BF"/>
          <w:sz w:val="28"/>
          <w:szCs w:val="28"/>
          <w:lang w:val="en-US" w:eastAsia="de-DE"/>
        </w:rPr>
      </w:pPr>
      <w:bookmarkStart w:id="9" w:name="units"/>
    </w:p>
    <w:p w:rsidR="00B666D2" w:rsidRDefault="00B666D2">
      <w:pPr>
        <w:rPr>
          <w:rFonts w:eastAsia="Times New Roman"/>
          <w:lang w:val="en-US" w:eastAsia="de-DE"/>
        </w:rPr>
      </w:pPr>
      <w:r>
        <w:rPr>
          <w:rFonts w:eastAsia="Times New Roman"/>
          <w:lang w:val="en-US" w:eastAsia="de-DE"/>
        </w:rPr>
        <w:br w:type="page"/>
      </w:r>
    </w:p>
    <w:p w:rsidR="003F4511" w:rsidRDefault="00B666D2" w:rsidP="00B666D2">
      <w:pPr>
        <w:pStyle w:val="berschrift1"/>
        <w:rPr>
          <w:rFonts w:eastAsia="Times New Roman"/>
          <w:lang w:val="en-US" w:eastAsia="de-DE"/>
        </w:rPr>
      </w:pPr>
      <w:bookmarkStart w:id="10" w:name="_Ref394957279"/>
      <w:bookmarkStart w:id="11" w:name="_Toc396194889"/>
      <w:r>
        <w:rPr>
          <w:rFonts w:eastAsia="Times New Roman"/>
          <w:lang w:val="en-US" w:eastAsia="de-DE"/>
        </w:rPr>
        <w:lastRenderedPageBreak/>
        <w:t>The Natives Libraries</w:t>
      </w:r>
      <w:bookmarkEnd w:id="10"/>
      <w:bookmarkEnd w:id="11"/>
    </w:p>
    <w:p w:rsidR="001023EA" w:rsidRDefault="001023EA" w:rsidP="001023EA">
      <w:pPr>
        <w:spacing w:after="0"/>
        <w:rPr>
          <w:lang w:val="en-US" w:eastAsia="de-DE"/>
        </w:rPr>
      </w:pPr>
    </w:p>
    <w:p w:rsidR="001023EA" w:rsidRDefault="001023EA" w:rsidP="001023EA">
      <w:pPr>
        <w:spacing w:after="0"/>
        <w:rPr>
          <w:sz w:val="28"/>
          <w:szCs w:val="28"/>
          <w:lang w:val="en-US" w:eastAsia="de-DE"/>
        </w:rPr>
      </w:pPr>
      <w:r w:rsidRPr="001023EA">
        <w:rPr>
          <w:sz w:val="28"/>
          <w:szCs w:val="28"/>
          <w:lang w:val="en-US" w:eastAsia="de-DE"/>
        </w:rPr>
        <w:t>Basic Information</w:t>
      </w:r>
    </w:p>
    <w:p w:rsidR="001023EA" w:rsidRPr="002B06E2" w:rsidRDefault="001023EA" w:rsidP="001023EA">
      <w:pPr>
        <w:spacing w:after="0"/>
        <w:rPr>
          <w:sz w:val="24"/>
          <w:szCs w:val="24"/>
          <w:lang w:val="en-US" w:eastAsia="de-DE"/>
        </w:rPr>
      </w:pPr>
    </w:p>
    <w:p w:rsidR="00B666D2" w:rsidRPr="002B06E2" w:rsidRDefault="001023EA" w:rsidP="001023EA">
      <w:pPr>
        <w:rPr>
          <w:sz w:val="24"/>
          <w:szCs w:val="24"/>
          <w:lang w:val="en-US" w:eastAsia="de-DE"/>
        </w:rPr>
      </w:pPr>
      <w:r w:rsidRPr="002B06E2">
        <w:rPr>
          <w:sz w:val="24"/>
          <w:szCs w:val="24"/>
          <w:lang w:val="en-US" w:eastAsia="de-DE"/>
        </w:rPr>
        <w:t xml:space="preserve">The generated C code from the </w:t>
      </w:r>
      <w:proofErr w:type="spellStart"/>
      <w:r w:rsidRPr="002B06E2">
        <w:rPr>
          <w:sz w:val="24"/>
          <w:szCs w:val="24"/>
          <w:lang w:val="en-US" w:eastAsia="de-DE"/>
        </w:rPr>
        <w:t>Gluegen</w:t>
      </w:r>
      <w:proofErr w:type="spellEnd"/>
      <w:r w:rsidRPr="002B06E2">
        <w:rPr>
          <w:sz w:val="24"/>
          <w:szCs w:val="24"/>
          <w:lang w:val="en-US" w:eastAsia="de-DE"/>
        </w:rPr>
        <w:t xml:space="preserve"> program was compiled with Microsoft Visual C++ compiler (see below) for the Windows’ native libraries. The project can be found in the native/C2PM3_JNI directory of the project’s </w:t>
      </w:r>
      <w:proofErr w:type="spellStart"/>
      <w:r w:rsidRPr="002B06E2">
        <w:rPr>
          <w:sz w:val="24"/>
          <w:szCs w:val="24"/>
          <w:lang w:val="en-US" w:eastAsia="de-DE"/>
        </w:rPr>
        <w:t>Git</w:t>
      </w:r>
      <w:proofErr w:type="spellEnd"/>
      <w:r w:rsidRPr="002B06E2">
        <w:rPr>
          <w:sz w:val="24"/>
          <w:szCs w:val="24"/>
          <w:lang w:val="en-US" w:eastAsia="de-DE"/>
        </w:rPr>
        <w:t xml:space="preserve"> repository.</w:t>
      </w:r>
    </w:p>
    <w:p w:rsidR="00D839F5" w:rsidRDefault="00D839F5" w:rsidP="00AF49AF">
      <w:pPr>
        <w:spacing w:after="0"/>
        <w:rPr>
          <w:lang w:val="en-US" w:eastAsia="de-DE"/>
        </w:rPr>
      </w:pPr>
      <w:r>
        <w:rPr>
          <w:noProof/>
          <w:lang w:eastAsia="de-DE"/>
        </w:rPr>
        <w:drawing>
          <wp:inline distT="0" distB="0" distL="0" distR="0" wp14:anchorId="59734BE7" wp14:editId="3733C7B1">
            <wp:extent cx="5760720" cy="4302473"/>
            <wp:effectExtent l="0" t="0" r="0"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302473"/>
                    </a:xfrm>
                    <a:prstGeom prst="rect">
                      <a:avLst/>
                    </a:prstGeom>
                  </pic:spPr>
                </pic:pic>
              </a:graphicData>
            </a:graphic>
          </wp:inline>
        </w:drawing>
      </w:r>
    </w:p>
    <w:p w:rsidR="00EB5DC7" w:rsidRDefault="00EB5DC7" w:rsidP="00B007C9">
      <w:pPr>
        <w:tabs>
          <w:tab w:val="left" w:pos="4020"/>
        </w:tabs>
        <w:spacing w:after="0"/>
        <w:rPr>
          <w:lang w:val="en-US" w:eastAsia="de-DE"/>
        </w:rPr>
      </w:pPr>
    </w:p>
    <w:p w:rsidR="00D839F5" w:rsidRPr="002B06E2" w:rsidRDefault="008E656A" w:rsidP="00AF49AF">
      <w:pPr>
        <w:spacing w:after="0"/>
        <w:rPr>
          <w:sz w:val="24"/>
          <w:szCs w:val="24"/>
          <w:lang w:val="en-US" w:eastAsia="de-DE"/>
        </w:rPr>
      </w:pPr>
      <w:r w:rsidRPr="002B06E2">
        <w:rPr>
          <w:sz w:val="24"/>
          <w:szCs w:val="24"/>
          <w:lang w:val="en-US" w:eastAsia="de-DE"/>
        </w:rPr>
        <w:t xml:space="preserve">See </w:t>
      </w:r>
      <w:hyperlink r:id="rId20" w:history="1">
        <w:r w:rsidRPr="002B06E2">
          <w:rPr>
            <w:rStyle w:val="Hyperlink"/>
            <w:sz w:val="24"/>
            <w:szCs w:val="24"/>
            <w:lang w:val="en-US" w:eastAsia="de-DE"/>
          </w:rPr>
          <w:t>here</w:t>
        </w:r>
      </w:hyperlink>
      <w:r w:rsidRPr="002B06E2">
        <w:rPr>
          <w:sz w:val="24"/>
          <w:szCs w:val="24"/>
          <w:lang w:val="en-US" w:eastAsia="de-DE"/>
        </w:rPr>
        <w:t xml:space="preserve"> t</w:t>
      </w:r>
      <w:r w:rsidR="00B007C9" w:rsidRPr="002B06E2">
        <w:rPr>
          <w:sz w:val="24"/>
          <w:szCs w:val="24"/>
          <w:lang w:val="en-US" w:eastAsia="de-DE"/>
        </w:rPr>
        <w:t xml:space="preserve">o learn about </w:t>
      </w:r>
      <w:r w:rsidRPr="002B06E2">
        <w:rPr>
          <w:sz w:val="24"/>
          <w:szCs w:val="24"/>
          <w:lang w:val="en-US" w:eastAsia="de-DE"/>
        </w:rPr>
        <w:t>changes made to the code</w:t>
      </w:r>
      <w:r w:rsidR="00B007C9" w:rsidRPr="002B06E2">
        <w:rPr>
          <w:sz w:val="24"/>
          <w:szCs w:val="24"/>
          <w:lang w:val="en-US" w:eastAsia="de-DE"/>
        </w:rPr>
        <w:t>.</w:t>
      </w:r>
    </w:p>
    <w:p w:rsidR="00B007C9" w:rsidRDefault="00B007C9" w:rsidP="00AF49AF">
      <w:pPr>
        <w:spacing w:after="0"/>
        <w:rPr>
          <w:lang w:val="en-US" w:eastAsia="de-DE"/>
        </w:rPr>
      </w:pPr>
    </w:p>
    <w:p w:rsidR="001023EA" w:rsidRPr="001023EA" w:rsidRDefault="001023EA" w:rsidP="00AF49AF">
      <w:pPr>
        <w:spacing w:after="0"/>
        <w:rPr>
          <w:sz w:val="28"/>
          <w:szCs w:val="28"/>
          <w:lang w:val="en-US" w:eastAsia="de-DE"/>
        </w:rPr>
      </w:pPr>
      <w:r w:rsidRPr="001023EA">
        <w:rPr>
          <w:sz w:val="28"/>
          <w:szCs w:val="28"/>
          <w:lang w:val="en-US" w:eastAsia="de-DE"/>
        </w:rPr>
        <w:t>Debugging the native libraries</w:t>
      </w:r>
    </w:p>
    <w:p w:rsidR="001023EA" w:rsidRPr="001023EA" w:rsidRDefault="001023EA" w:rsidP="00AF49AF">
      <w:pPr>
        <w:spacing w:after="0"/>
        <w:rPr>
          <w:lang w:val="en-US" w:eastAsia="de-DE"/>
        </w:rPr>
      </w:pPr>
    </w:p>
    <w:p w:rsidR="00767C7F" w:rsidRPr="002B06E2" w:rsidRDefault="00EB5DC7" w:rsidP="00AF49AF">
      <w:pPr>
        <w:spacing w:after="0"/>
        <w:rPr>
          <w:sz w:val="24"/>
          <w:szCs w:val="24"/>
          <w:lang w:val="en-US" w:eastAsia="de-DE"/>
        </w:rPr>
      </w:pPr>
      <w:r w:rsidRPr="002B06E2">
        <w:rPr>
          <w:sz w:val="24"/>
          <w:szCs w:val="24"/>
          <w:lang w:val="en-US" w:eastAsia="de-DE"/>
        </w:rPr>
        <w:t>The jc2pmon native libraries can be configured to output additional debugging information by set the e</w:t>
      </w:r>
      <w:r w:rsidR="00767C7F" w:rsidRPr="002B06E2">
        <w:rPr>
          <w:sz w:val="24"/>
          <w:szCs w:val="24"/>
          <w:lang w:val="en-US" w:eastAsia="de-DE"/>
        </w:rPr>
        <w:t>nvironment variable pm3.trace</w:t>
      </w:r>
      <w:r w:rsidRPr="002B06E2">
        <w:rPr>
          <w:sz w:val="24"/>
          <w:szCs w:val="24"/>
          <w:lang w:val="en-US" w:eastAsia="de-DE"/>
        </w:rPr>
        <w:t xml:space="preserve"> to true. </w:t>
      </w:r>
    </w:p>
    <w:p w:rsidR="00EB5DC7" w:rsidRPr="002B06E2" w:rsidRDefault="00EB5DC7" w:rsidP="00AF49AF">
      <w:pPr>
        <w:spacing w:after="0"/>
        <w:rPr>
          <w:sz w:val="24"/>
          <w:szCs w:val="24"/>
          <w:lang w:val="en-US" w:eastAsia="de-DE"/>
        </w:rPr>
      </w:pPr>
    </w:p>
    <w:p w:rsidR="00EB5DC7" w:rsidRPr="002B06E2" w:rsidRDefault="00EB5DC7" w:rsidP="00AF49AF">
      <w:pPr>
        <w:spacing w:after="0"/>
        <w:rPr>
          <w:sz w:val="24"/>
          <w:szCs w:val="24"/>
          <w:lang w:val="en-US" w:eastAsia="de-DE"/>
        </w:rPr>
      </w:pPr>
      <w:r w:rsidRPr="002B06E2">
        <w:rPr>
          <w:sz w:val="24"/>
          <w:szCs w:val="24"/>
          <w:lang w:val="en-US" w:eastAsia="de-DE"/>
        </w:rPr>
        <w:t>Windows:</w:t>
      </w:r>
    </w:p>
    <w:p w:rsidR="00EB5DC7" w:rsidRDefault="00EB5DC7" w:rsidP="00AF49AF">
      <w:pPr>
        <w:spacing w:after="0"/>
        <w:rPr>
          <w:lang w:val="en-US" w:eastAsia="de-DE"/>
        </w:rPr>
      </w:pPr>
    </w:p>
    <w:tbl>
      <w:tblPr>
        <w:tblStyle w:val="Tabellenraster"/>
        <w:tblW w:w="0" w:type="auto"/>
        <w:tblLook w:val="04A0" w:firstRow="1" w:lastRow="0" w:firstColumn="1" w:lastColumn="0" w:noHBand="0" w:noVBand="1"/>
      </w:tblPr>
      <w:tblGrid>
        <w:gridCol w:w="9212"/>
      </w:tblGrid>
      <w:tr w:rsidR="00EB5DC7" w:rsidTr="00EB5DC7">
        <w:tc>
          <w:tcPr>
            <w:tcW w:w="9212" w:type="dxa"/>
            <w:shd w:val="clear" w:color="auto" w:fill="000000" w:themeFill="text1"/>
          </w:tcPr>
          <w:p w:rsidR="00EB5DC7" w:rsidRDefault="00EB5DC7" w:rsidP="00AF49AF">
            <w:pPr>
              <w:rPr>
                <w:lang w:val="en-US" w:eastAsia="de-DE"/>
              </w:rPr>
            </w:pPr>
          </w:p>
          <w:p w:rsidR="00EB5DC7" w:rsidRPr="00EB5DC7" w:rsidRDefault="00EB5DC7" w:rsidP="00AF49AF">
            <w:pPr>
              <w:rPr>
                <w:rFonts w:ascii="Courier New" w:hAnsi="Courier New" w:cs="Courier New"/>
                <w:sz w:val="32"/>
                <w:szCs w:val="32"/>
                <w:lang w:val="en-US" w:eastAsia="de-DE"/>
              </w:rPr>
            </w:pPr>
            <w:r w:rsidRPr="00EB5DC7">
              <w:rPr>
                <w:rFonts w:ascii="Courier New" w:hAnsi="Courier New" w:cs="Courier New"/>
                <w:sz w:val="32"/>
                <w:szCs w:val="32"/>
                <w:lang w:val="en-US" w:eastAsia="de-DE"/>
              </w:rPr>
              <w:t>&gt;set pm3.trace=true</w:t>
            </w:r>
          </w:p>
          <w:p w:rsidR="00EB5DC7" w:rsidRDefault="00EB5DC7" w:rsidP="00AF49AF">
            <w:pPr>
              <w:rPr>
                <w:lang w:val="en-US" w:eastAsia="de-DE"/>
              </w:rPr>
            </w:pPr>
          </w:p>
        </w:tc>
      </w:tr>
    </w:tbl>
    <w:p w:rsidR="00EB5DC7" w:rsidRPr="00B666D2" w:rsidRDefault="00EB5DC7" w:rsidP="00AF49AF">
      <w:pPr>
        <w:spacing w:after="0"/>
        <w:rPr>
          <w:lang w:val="en-US" w:eastAsia="de-DE"/>
        </w:rPr>
      </w:pPr>
    </w:p>
    <w:p w:rsidR="00D87A1A" w:rsidRDefault="00D87A1A">
      <w:pPr>
        <w:rPr>
          <w:rFonts w:eastAsia="Times New Roman"/>
          <w:lang w:val="en-US" w:eastAsia="de-DE"/>
        </w:rPr>
      </w:pPr>
      <w:r>
        <w:rPr>
          <w:rFonts w:eastAsia="Times New Roman"/>
          <w:lang w:val="en-US" w:eastAsia="de-DE"/>
        </w:rPr>
        <w:br w:type="page"/>
      </w:r>
    </w:p>
    <w:p w:rsidR="00D87A1A" w:rsidRPr="00D87A1A" w:rsidRDefault="00D87A1A" w:rsidP="00221A0A">
      <w:pPr>
        <w:pStyle w:val="berschrift1"/>
        <w:spacing w:before="0"/>
        <w:rPr>
          <w:rFonts w:eastAsia="Times New Roman"/>
          <w:lang w:val="en-US" w:eastAsia="de-DE"/>
        </w:rPr>
      </w:pPr>
      <w:bookmarkStart w:id="12" w:name="_Toc396194890"/>
      <w:proofErr w:type="spellStart"/>
      <w:r>
        <w:rPr>
          <w:rFonts w:eastAsia="Times New Roman"/>
          <w:lang w:val="en-US" w:eastAsia="de-DE"/>
        </w:rPr>
        <w:lastRenderedPageBreak/>
        <w:t>Gluegen</w:t>
      </w:r>
      <w:bookmarkEnd w:id="12"/>
      <w:proofErr w:type="spellEnd"/>
      <w:r>
        <w:rPr>
          <w:rFonts w:eastAsia="Times New Roman"/>
          <w:lang w:val="en-US" w:eastAsia="de-DE"/>
        </w:rPr>
        <w:t xml:space="preserve"> </w:t>
      </w:r>
    </w:p>
    <w:p w:rsidR="00D87A1A" w:rsidRDefault="00D87A1A" w:rsidP="00221A0A">
      <w:pPr>
        <w:spacing w:after="0"/>
        <w:rPr>
          <w:rFonts w:eastAsia="Times New Roman"/>
          <w:lang w:val="en-US" w:eastAsia="de-DE"/>
        </w:rPr>
      </w:pPr>
    </w:p>
    <w:p w:rsidR="00221A0A" w:rsidRDefault="00D87A1A" w:rsidP="00221A0A">
      <w:pPr>
        <w:spacing w:after="0"/>
        <w:rPr>
          <w:rFonts w:eastAsia="Times New Roman"/>
          <w:lang w:val="en-US" w:eastAsia="de-DE"/>
        </w:rPr>
      </w:pPr>
      <w:r>
        <w:rPr>
          <w:rFonts w:eastAsia="Times New Roman"/>
          <w:lang w:val="en-US" w:eastAsia="de-DE"/>
        </w:rPr>
        <w:t>TODO</w:t>
      </w:r>
    </w:p>
    <w:p w:rsidR="00221A0A" w:rsidRDefault="00221A0A" w:rsidP="00221A0A">
      <w:pPr>
        <w:spacing w:after="0"/>
        <w:rPr>
          <w:rFonts w:eastAsia="Times New Roman"/>
          <w:lang w:val="en-US" w:eastAsia="de-DE"/>
        </w:rPr>
      </w:pPr>
      <w:r>
        <w:rPr>
          <w:rFonts w:eastAsia="Times New Roman"/>
          <w:lang w:val="en-US" w:eastAsia="de-DE"/>
        </w:rPr>
        <w:t>Configuration files.</w:t>
      </w:r>
    </w:p>
    <w:p w:rsidR="00292F17" w:rsidRDefault="00292F17" w:rsidP="00221A0A">
      <w:pPr>
        <w:spacing w:after="0"/>
        <w:rPr>
          <w:rFonts w:eastAsia="Times New Roman"/>
          <w:lang w:val="en-US" w:eastAsia="de-DE"/>
        </w:rPr>
      </w:pPr>
    </w:p>
    <w:p w:rsidR="00292F17" w:rsidRDefault="00292F17" w:rsidP="00221A0A">
      <w:pPr>
        <w:spacing w:after="0"/>
        <w:rPr>
          <w:rFonts w:eastAsia="Times New Roman"/>
          <w:lang w:val="en-US" w:eastAsia="de-DE"/>
        </w:rPr>
      </w:pPr>
      <w:r>
        <w:rPr>
          <w:rFonts w:eastAsia="Times New Roman"/>
          <w:lang w:val="en-US" w:eastAsia="de-DE"/>
        </w:rPr>
        <w:t>See %JC2PMON_HOME%/</w:t>
      </w:r>
      <w:proofErr w:type="spellStart"/>
      <w:r>
        <w:rPr>
          <w:rFonts w:eastAsia="Times New Roman"/>
          <w:lang w:val="en-US" w:eastAsia="de-DE"/>
        </w:rPr>
        <w:t>gluegen</w:t>
      </w:r>
      <w:proofErr w:type="spellEnd"/>
      <w:r>
        <w:rPr>
          <w:rFonts w:eastAsia="Times New Roman"/>
          <w:lang w:val="en-US" w:eastAsia="de-DE"/>
        </w:rPr>
        <w:t>/</w:t>
      </w:r>
      <w:r w:rsidRPr="00292F17">
        <w:rPr>
          <w:lang w:val="en-US"/>
        </w:rPr>
        <w:t xml:space="preserve"> </w:t>
      </w:r>
      <w:r w:rsidRPr="00292F17">
        <w:rPr>
          <w:rFonts w:eastAsia="Times New Roman"/>
          <w:lang w:val="en-US" w:eastAsia="de-DE"/>
        </w:rPr>
        <w:t>gluegen-run</w:t>
      </w:r>
      <w:r>
        <w:rPr>
          <w:rFonts w:eastAsia="Times New Roman"/>
          <w:lang w:val="en-US" w:eastAsia="de-DE"/>
        </w:rPr>
        <w:t>.bat</w:t>
      </w:r>
    </w:p>
    <w:p w:rsidR="00D87A1A" w:rsidRDefault="00D87A1A">
      <w:pPr>
        <w:rPr>
          <w:rFonts w:eastAsia="Times New Roman"/>
          <w:lang w:val="en-US" w:eastAsia="de-DE"/>
        </w:rPr>
      </w:pPr>
      <w:r>
        <w:rPr>
          <w:rFonts w:eastAsia="Times New Roman"/>
          <w:lang w:val="en-US" w:eastAsia="de-DE"/>
        </w:rPr>
        <w:br w:type="page"/>
      </w:r>
    </w:p>
    <w:p w:rsidR="00183B02" w:rsidRPr="00DE1CC2" w:rsidRDefault="00183B02" w:rsidP="00183B02">
      <w:pPr>
        <w:pStyle w:val="berschrift1"/>
        <w:rPr>
          <w:rFonts w:eastAsia="Times New Roman"/>
          <w:lang w:val="en-US" w:eastAsia="de-DE"/>
        </w:rPr>
      </w:pPr>
      <w:bookmarkStart w:id="13" w:name="_Toc396194891"/>
      <w:r w:rsidRPr="00DE1CC2">
        <w:rPr>
          <w:rFonts w:eastAsia="Times New Roman"/>
          <w:lang w:val="en-US" w:eastAsia="de-DE"/>
        </w:rPr>
        <w:lastRenderedPageBreak/>
        <w:t>Building the installer</w:t>
      </w:r>
      <w:bookmarkEnd w:id="13"/>
    </w:p>
    <w:p w:rsidR="00183B02" w:rsidRDefault="00183B02" w:rsidP="00183B02"/>
    <w:p w:rsidR="00183B02" w:rsidRPr="005B579D" w:rsidRDefault="00183B02" w:rsidP="00183B02">
      <w:pPr>
        <w:rPr>
          <w:lang w:val="en-US"/>
        </w:rPr>
      </w:pPr>
      <w:r w:rsidRPr="005B579D">
        <w:rPr>
          <w:lang w:val="en-US"/>
        </w:rPr>
        <w:t xml:space="preserve">Open </w:t>
      </w:r>
      <w:r>
        <w:rPr>
          <w:lang w:val="en-US"/>
        </w:rPr>
        <w:t>%JC2PMON_HOME%\</w:t>
      </w:r>
      <w:r w:rsidRPr="005B579D">
        <w:rPr>
          <w:lang w:val="en-US"/>
        </w:rPr>
        <w:t>native\C2PM3_JNI</w:t>
      </w:r>
      <w:r>
        <w:rPr>
          <w:lang w:val="en-US"/>
        </w:rPr>
        <w:t>\</w:t>
      </w:r>
      <w:r w:rsidRPr="005B579D">
        <w:rPr>
          <w:lang w:val="en-US"/>
        </w:rPr>
        <w:t>C2PM3_JNI</w:t>
      </w:r>
      <w:r>
        <w:rPr>
          <w:lang w:val="en-US"/>
        </w:rPr>
        <w:t>.sln</w:t>
      </w:r>
      <w:r w:rsidRPr="005B579D">
        <w:rPr>
          <w:lang w:val="en-US"/>
        </w:rPr>
        <w:t xml:space="preserve"> and build </w:t>
      </w:r>
      <w:r>
        <w:rPr>
          <w:lang w:val="en-US"/>
        </w:rPr>
        <w:t>the “Release” configuration of both projects</w:t>
      </w:r>
      <w:r w:rsidRPr="005B579D">
        <w:rPr>
          <w:lang w:val="en-US"/>
        </w:rPr>
        <w:t>.</w:t>
      </w:r>
    </w:p>
    <w:p w:rsidR="00183B02" w:rsidRDefault="00183B02" w:rsidP="00183B02">
      <w:r>
        <w:rPr>
          <w:noProof/>
          <w:lang w:eastAsia="de-DE"/>
        </w:rPr>
        <w:drawing>
          <wp:inline distT="0" distB="0" distL="0" distR="0" wp14:anchorId="634C160C" wp14:editId="78F6A83E">
            <wp:extent cx="5760720" cy="30965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096555"/>
                    </a:xfrm>
                    <a:prstGeom prst="rect">
                      <a:avLst/>
                    </a:prstGeom>
                  </pic:spPr>
                </pic:pic>
              </a:graphicData>
            </a:graphic>
          </wp:inline>
        </w:drawing>
      </w:r>
    </w:p>
    <w:p w:rsidR="00183B02" w:rsidRDefault="00183B02" w:rsidP="00183B02">
      <w:pPr>
        <w:rPr>
          <w:lang w:val="en-US"/>
        </w:rPr>
      </w:pPr>
      <w:r w:rsidRPr="00A7712D">
        <w:rPr>
          <w:lang w:val="en-US"/>
        </w:rPr>
        <w:t>&gt;cd %JC2PMON_HOME%/</w:t>
      </w:r>
      <w:proofErr w:type="spellStart"/>
      <w:r>
        <w:rPr>
          <w:lang w:val="en-US"/>
        </w:rPr>
        <w:t>javaws</w:t>
      </w:r>
      <w:proofErr w:type="spellEnd"/>
      <w:r>
        <w:rPr>
          <w:lang w:val="en-US"/>
        </w:rPr>
        <w:t>/</w:t>
      </w:r>
      <w:r w:rsidRPr="00A7712D">
        <w:rPr>
          <w:lang w:val="en-US"/>
        </w:rPr>
        <w:t>jc2pmon</w:t>
      </w:r>
    </w:p>
    <w:p w:rsidR="00183B02" w:rsidRDefault="00183B02" w:rsidP="00183B02">
      <w:pPr>
        <w:rPr>
          <w:lang w:val="en-US"/>
        </w:rPr>
      </w:pPr>
      <w:r>
        <w:rPr>
          <w:lang w:val="en-US"/>
        </w:rPr>
        <w:t>&gt;</w:t>
      </w:r>
      <w:proofErr w:type="spellStart"/>
      <w:proofErr w:type="gramStart"/>
      <w:r>
        <w:rPr>
          <w:lang w:val="en-US"/>
        </w:rPr>
        <w:t>mvn</w:t>
      </w:r>
      <w:proofErr w:type="spellEnd"/>
      <w:r>
        <w:rPr>
          <w:lang w:val="en-US"/>
        </w:rPr>
        <w:t xml:space="preserve"> </w:t>
      </w:r>
      <w:r w:rsidRPr="00A7712D">
        <w:rPr>
          <w:lang w:val="en-US"/>
        </w:rPr>
        <w:t xml:space="preserve"> install</w:t>
      </w:r>
      <w:proofErr w:type="gramEnd"/>
      <w:r w:rsidRPr="00A7712D">
        <w:rPr>
          <w:lang w:val="en-US"/>
        </w:rPr>
        <w:t xml:space="preserve"> -</w:t>
      </w:r>
      <w:proofErr w:type="spellStart"/>
      <w:r w:rsidRPr="00A7712D">
        <w:rPr>
          <w:lang w:val="en-US"/>
        </w:rPr>
        <w:t>DskipTests</w:t>
      </w:r>
      <w:proofErr w:type="spellEnd"/>
      <w:r w:rsidRPr="00A7712D">
        <w:rPr>
          <w:lang w:val="en-US"/>
        </w:rPr>
        <w:t>=true</w:t>
      </w:r>
    </w:p>
    <w:p w:rsidR="00183B02" w:rsidRDefault="00183B02" w:rsidP="00183B02">
      <w:pPr>
        <w:rPr>
          <w:lang w:val="en-US"/>
        </w:rPr>
      </w:pPr>
      <w:r>
        <w:rPr>
          <w:lang w:val="en-US"/>
        </w:rPr>
        <w:t>&gt;</w:t>
      </w:r>
      <w:r w:rsidRPr="00A7712D">
        <w:rPr>
          <w:lang w:val="en-US"/>
        </w:rPr>
        <w:t>build-launcher.bat</w:t>
      </w:r>
    </w:p>
    <w:p w:rsidR="00183B02" w:rsidRDefault="00183B02" w:rsidP="00183B02">
      <w:pPr>
        <w:rPr>
          <w:lang w:val="en-US"/>
        </w:rPr>
      </w:pPr>
      <w:r>
        <w:rPr>
          <w:lang w:val="en-US"/>
        </w:rPr>
        <w:t>&gt;</w:t>
      </w:r>
      <w:r w:rsidRPr="00A7712D">
        <w:rPr>
          <w:lang w:val="en-US"/>
        </w:rPr>
        <w:t>cd %JC2PMON_HOME</w:t>
      </w:r>
      <w:r>
        <w:rPr>
          <w:lang w:val="en-US"/>
        </w:rPr>
        <w:t>%</w:t>
      </w:r>
    </w:p>
    <w:p w:rsidR="00183B02" w:rsidRDefault="00183B02" w:rsidP="00183B02">
      <w:pPr>
        <w:rPr>
          <w:lang w:val="en-US"/>
        </w:rPr>
      </w:pPr>
      <w:r>
        <w:rPr>
          <w:lang w:val="en-US"/>
        </w:rPr>
        <w:t>&gt;%WIX_HOME%\</w:t>
      </w:r>
      <w:r w:rsidRPr="00A7712D">
        <w:rPr>
          <w:lang w:val="en-US"/>
        </w:rPr>
        <w:t>candle.exe jc2pmon.wxs</w:t>
      </w:r>
    </w:p>
    <w:p w:rsidR="00183B02" w:rsidRDefault="00183B02" w:rsidP="00183B02">
      <w:pPr>
        <w:rPr>
          <w:lang w:val="en-US"/>
        </w:rPr>
      </w:pPr>
      <w:r>
        <w:rPr>
          <w:lang w:val="en-US"/>
        </w:rPr>
        <w:t>&gt;%WIX_HOME%\</w:t>
      </w:r>
      <w:r w:rsidRPr="00A7712D">
        <w:rPr>
          <w:lang w:val="en-US"/>
        </w:rPr>
        <w:t>light.exe -</w:t>
      </w:r>
      <w:proofErr w:type="spellStart"/>
      <w:r w:rsidRPr="00A7712D">
        <w:rPr>
          <w:lang w:val="en-US"/>
        </w:rPr>
        <w:t>ext</w:t>
      </w:r>
      <w:proofErr w:type="spellEnd"/>
      <w:r w:rsidRPr="00A7712D">
        <w:rPr>
          <w:lang w:val="en-US"/>
        </w:rPr>
        <w:t xml:space="preserve"> </w:t>
      </w:r>
      <w:proofErr w:type="spellStart"/>
      <w:r w:rsidRPr="00A7712D">
        <w:rPr>
          <w:lang w:val="en-US"/>
        </w:rPr>
        <w:t>WixUIExtension</w:t>
      </w:r>
      <w:proofErr w:type="spellEnd"/>
      <w:r w:rsidRPr="00A7712D">
        <w:rPr>
          <w:lang w:val="en-US"/>
        </w:rPr>
        <w:t xml:space="preserve"> -</w:t>
      </w:r>
      <w:proofErr w:type="spellStart"/>
      <w:r w:rsidRPr="00A7712D">
        <w:rPr>
          <w:lang w:val="en-US"/>
        </w:rPr>
        <w:t>ext</w:t>
      </w:r>
      <w:proofErr w:type="spellEnd"/>
      <w:r w:rsidRPr="00A7712D">
        <w:rPr>
          <w:lang w:val="en-US"/>
        </w:rPr>
        <w:t xml:space="preserve"> </w:t>
      </w:r>
      <w:proofErr w:type="spellStart"/>
      <w:r w:rsidRPr="00A7712D">
        <w:rPr>
          <w:lang w:val="en-US"/>
        </w:rPr>
        <w:t>WixUtilExtension</w:t>
      </w:r>
      <w:proofErr w:type="spellEnd"/>
      <w:r w:rsidRPr="00A7712D">
        <w:rPr>
          <w:lang w:val="en-US"/>
        </w:rPr>
        <w:t xml:space="preserve"> jc2pmon.wixobj</w:t>
      </w:r>
    </w:p>
    <w:p w:rsidR="00183B02" w:rsidRDefault="00183B02" w:rsidP="00183B02">
      <w:pPr>
        <w:rPr>
          <w:lang w:val="en-US"/>
        </w:rPr>
      </w:pPr>
    </w:p>
    <w:p w:rsidR="00183B02" w:rsidRPr="00E26739" w:rsidRDefault="00183B02" w:rsidP="00183B02">
      <w:pPr>
        <w:rPr>
          <w:lang w:val="en-US"/>
        </w:rPr>
      </w:pPr>
    </w:p>
    <w:p w:rsidR="00183B02" w:rsidRDefault="00183B02">
      <w:pPr>
        <w:rPr>
          <w:rFonts w:asciiTheme="majorHAnsi" w:eastAsia="Times New Roman" w:hAnsiTheme="majorHAnsi" w:cstheme="majorBidi"/>
          <w:b/>
          <w:bCs/>
          <w:color w:val="365F91" w:themeColor="accent1" w:themeShade="BF"/>
          <w:sz w:val="28"/>
          <w:szCs w:val="28"/>
          <w:lang w:val="en-US" w:eastAsia="de-DE"/>
        </w:rPr>
      </w:pPr>
    </w:p>
    <w:p w:rsidR="00E26739" w:rsidRDefault="00E26739" w:rsidP="004D11C2">
      <w:pPr>
        <w:pStyle w:val="berschrift1"/>
        <w:rPr>
          <w:rFonts w:eastAsia="Times New Roman"/>
          <w:lang w:val="en-US" w:eastAsia="de-DE"/>
        </w:rPr>
      </w:pPr>
      <w:bookmarkStart w:id="14" w:name="_Toc396194892"/>
      <w:r>
        <w:rPr>
          <w:rFonts w:eastAsia="Times New Roman"/>
          <w:lang w:val="en-US" w:eastAsia="de-DE"/>
        </w:rPr>
        <w:t>Appendix</w:t>
      </w:r>
      <w:bookmarkEnd w:id="14"/>
    </w:p>
    <w:p w:rsidR="00E26739" w:rsidRDefault="00BC6593" w:rsidP="00E26739">
      <w:pPr>
        <w:shd w:val="clear" w:color="auto" w:fill="FFFFFF"/>
        <w:spacing w:before="100" w:beforeAutospacing="1" w:after="100" w:afterAutospacing="1" w:line="240" w:lineRule="auto"/>
        <w:rPr>
          <w:rFonts w:ascii="Arial" w:eastAsia="Times New Roman" w:hAnsi="Arial" w:cs="Arial"/>
          <w:b/>
          <w:bCs/>
          <w:i/>
          <w:iCs/>
          <w:color w:val="000000"/>
          <w:sz w:val="27"/>
          <w:szCs w:val="27"/>
          <w:lang w:val="en-US" w:eastAsia="de-DE"/>
        </w:rPr>
      </w:pPr>
      <w:proofErr w:type="spellStart"/>
      <w:r>
        <w:rPr>
          <w:rFonts w:ascii="Arial" w:eastAsia="Times New Roman" w:hAnsi="Arial" w:cs="Arial"/>
          <w:b/>
          <w:bCs/>
          <w:i/>
          <w:iCs/>
          <w:color w:val="000000"/>
          <w:sz w:val="27"/>
          <w:szCs w:val="27"/>
          <w:lang w:val="en-US" w:eastAsia="de-DE"/>
        </w:rPr>
        <w:t>CSafe</w:t>
      </w:r>
      <w:proofErr w:type="spellEnd"/>
      <w:r>
        <w:rPr>
          <w:rFonts w:ascii="Arial" w:eastAsia="Times New Roman" w:hAnsi="Arial" w:cs="Arial"/>
          <w:b/>
          <w:bCs/>
          <w:i/>
          <w:iCs/>
          <w:color w:val="000000"/>
          <w:sz w:val="27"/>
          <w:szCs w:val="27"/>
          <w:lang w:val="en-US" w:eastAsia="de-DE"/>
        </w:rPr>
        <w:t xml:space="preserve"> </w:t>
      </w:r>
      <w:r w:rsidR="00E26739">
        <w:rPr>
          <w:rFonts w:ascii="Arial" w:eastAsia="Times New Roman" w:hAnsi="Arial" w:cs="Arial"/>
          <w:b/>
          <w:bCs/>
          <w:i/>
          <w:iCs/>
          <w:color w:val="000000"/>
          <w:sz w:val="27"/>
          <w:szCs w:val="27"/>
          <w:lang w:val="en-US" w:eastAsia="de-DE"/>
        </w:rPr>
        <w:t>Units</w:t>
      </w:r>
    </w:p>
    <w:p w:rsidR="00E26739" w:rsidRPr="002B06E2" w:rsidRDefault="00E26739" w:rsidP="00E26739">
      <w:pPr>
        <w:rPr>
          <w:sz w:val="24"/>
          <w:szCs w:val="24"/>
          <w:lang w:val="en-US"/>
        </w:rPr>
      </w:pPr>
      <w:r w:rsidRPr="002B06E2">
        <w:rPr>
          <w:sz w:val="24"/>
          <w:szCs w:val="24"/>
          <w:lang w:val="en-US" w:eastAsia="de-DE"/>
        </w:rPr>
        <w:t xml:space="preserve">Source: </w:t>
      </w:r>
      <w:hyperlink r:id="rId22" w:history="1">
        <w:r w:rsidRPr="002B06E2">
          <w:rPr>
            <w:sz w:val="24"/>
            <w:szCs w:val="24"/>
            <w:lang w:val="en-US"/>
          </w:rPr>
          <w:t>http://www.fitlinxx.com/csafe/Commands.htm</w:t>
        </w:r>
      </w:hyperlink>
      <w:r w:rsidRPr="002B06E2">
        <w:rPr>
          <w:sz w:val="24"/>
          <w:szCs w:val="24"/>
          <w:lang w:val="en-US"/>
        </w:rPr>
        <w:t xml:space="preserve"> </w:t>
      </w:r>
      <w:r w:rsidRPr="002B06E2">
        <w:rPr>
          <w:sz w:val="24"/>
          <w:szCs w:val="24"/>
          <w:lang w:val="en-US" w:eastAsia="de-DE"/>
        </w:rPr>
        <w:t>(3.2.2 Units</w:t>
      </w:r>
      <w:bookmarkEnd w:id="9"/>
      <w:r w:rsidRPr="002B06E2">
        <w:rPr>
          <w:sz w:val="24"/>
          <w:szCs w:val="24"/>
          <w:lang w:val="en-US" w:eastAsia="de-DE"/>
        </w:rPr>
        <w:t>)</w:t>
      </w:r>
    </w:p>
    <w:p w:rsidR="00E26739" w:rsidRPr="002B06E2" w:rsidRDefault="00E26739" w:rsidP="00E2673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de-DE"/>
        </w:rPr>
      </w:pPr>
      <w:r w:rsidRPr="002B06E2">
        <w:rPr>
          <w:sz w:val="24"/>
          <w:szCs w:val="24"/>
          <w:lang w:val="en-US" w:eastAsia="de-DE"/>
        </w:rPr>
        <w:t xml:space="preserve">Some of the commands and responses described above contain quantities whose meaning depends on the units being used. When there is more than one unit that could be used to express a quantity </w:t>
      </w:r>
      <w:proofErr w:type="spellStart"/>
      <w:proofErr w:type="gramStart"/>
      <w:r w:rsidRPr="002B06E2">
        <w:rPr>
          <w:sz w:val="24"/>
          <w:szCs w:val="24"/>
          <w:lang w:val="en-US" w:eastAsia="de-DE"/>
        </w:rPr>
        <w:t>a</w:t>
      </w:r>
      <w:proofErr w:type="spellEnd"/>
      <w:proofErr w:type="gramEnd"/>
      <w:r w:rsidRPr="002B06E2">
        <w:rPr>
          <w:sz w:val="24"/>
          <w:szCs w:val="24"/>
          <w:lang w:val="en-US" w:eastAsia="de-DE"/>
        </w:rPr>
        <w:t xml:space="preserve"> extra byte has been added to the command or </w:t>
      </w:r>
      <w:r w:rsidRPr="002B06E2">
        <w:rPr>
          <w:sz w:val="24"/>
          <w:szCs w:val="24"/>
          <w:lang w:val="en-US" w:eastAsia="de-DE"/>
        </w:rPr>
        <w:lastRenderedPageBreak/>
        <w:t>response structure to specify the correct unit. This method handles the case of the unit being changed during a workout. The following table gives the unit code for several standard units: </w:t>
      </w:r>
    </w:p>
    <w:tbl>
      <w:tblPr>
        <w:tblW w:w="9270" w:type="dxa"/>
        <w:tblCellSpacing w:w="7"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484"/>
        <w:gridCol w:w="1635"/>
        <w:gridCol w:w="477"/>
        <w:gridCol w:w="1734"/>
        <w:gridCol w:w="477"/>
        <w:gridCol w:w="1934"/>
        <w:gridCol w:w="588"/>
        <w:gridCol w:w="1941"/>
      </w:tblGrid>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mile</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33</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Km</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65</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floors</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97</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Amperes</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0.1mile</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34</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0.1km</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66</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xml:space="preserve">0.1 </w:t>
            </w:r>
            <w:proofErr w:type="spellStart"/>
            <w:r w:rsidRPr="00E26739">
              <w:rPr>
                <w:rFonts w:ascii="Arial" w:eastAsia="Times New Roman" w:hAnsi="Arial" w:cs="Arial"/>
                <w:color w:val="000000"/>
                <w:sz w:val="20"/>
                <w:szCs w:val="20"/>
                <w:lang w:eastAsia="de-DE"/>
              </w:rPr>
              <w:t>floors</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98</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0.001 Amperes</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xml:space="preserve">0.01 </w:t>
            </w:r>
            <w:proofErr w:type="spellStart"/>
            <w:r w:rsidRPr="00E26739">
              <w:rPr>
                <w:rFonts w:ascii="Arial" w:eastAsia="Times New Roman" w:hAnsi="Arial" w:cs="Arial"/>
                <w:color w:val="000000"/>
                <w:sz w:val="20"/>
                <w:szCs w:val="20"/>
                <w:lang w:eastAsia="de-DE"/>
              </w:rPr>
              <w:t>mile</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35</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0.01km</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67</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steps</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99</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Volts</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xml:space="preserve">0.001 </w:t>
            </w:r>
            <w:proofErr w:type="spellStart"/>
            <w:r w:rsidRPr="00E26739">
              <w:rPr>
                <w:rFonts w:ascii="Arial" w:eastAsia="Times New Roman" w:hAnsi="Arial" w:cs="Arial"/>
                <w:color w:val="000000"/>
                <w:sz w:val="20"/>
                <w:szCs w:val="20"/>
                <w:lang w:eastAsia="de-DE"/>
              </w:rPr>
              <w:t>mile</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36</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Meter</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68</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revolutions</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100</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0.001 Volts</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ft</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37</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xml:space="preserve">0.1 </w:t>
            </w:r>
            <w:proofErr w:type="spellStart"/>
            <w:r w:rsidRPr="00E26739">
              <w:rPr>
                <w:rFonts w:ascii="Arial" w:eastAsia="Times New Roman" w:hAnsi="Arial" w:cs="Arial"/>
                <w:color w:val="000000"/>
                <w:sz w:val="20"/>
                <w:szCs w:val="20"/>
                <w:lang w:eastAsia="de-DE"/>
              </w:rPr>
              <w:t>meter</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69</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strides</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101</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inch</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38</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Cm</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70</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strokes</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102</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lbs</w:t>
            </w:r>
            <w:proofErr w:type="spellEnd"/>
            <w:r w:rsidRPr="00E26739">
              <w:rPr>
                <w:rFonts w:ascii="Arial" w:eastAsia="Times New Roman" w:hAnsi="Arial" w:cs="Arial"/>
                <w:color w:val="000000"/>
                <w:sz w:val="20"/>
                <w:szCs w:val="20"/>
                <w:lang w:eastAsia="de-DE"/>
              </w:rPr>
              <w:t>.</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39</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Kg</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71</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beats</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103</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xml:space="preserve">0.1 </w:t>
            </w:r>
            <w:proofErr w:type="spellStart"/>
            <w:r w:rsidRPr="00E26739">
              <w:rPr>
                <w:rFonts w:ascii="Arial" w:eastAsia="Times New Roman" w:hAnsi="Arial" w:cs="Arial"/>
                <w:color w:val="000000"/>
                <w:sz w:val="20"/>
                <w:szCs w:val="20"/>
                <w:lang w:eastAsia="de-DE"/>
              </w:rPr>
              <w:t>lbs</w:t>
            </w:r>
            <w:proofErr w:type="spellEnd"/>
            <w:r w:rsidRPr="00E26739">
              <w:rPr>
                <w:rFonts w:ascii="Arial" w:eastAsia="Times New Roman" w:hAnsi="Arial" w:cs="Arial"/>
                <w:color w:val="000000"/>
                <w:sz w:val="20"/>
                <w:szCs w:val="20"/>
                <w:lang w:eastAsia="de-DE"/>
              </w:rPr>
              <w:t>.</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40</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0.1 kg</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72</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calories</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104</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41</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73</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Kp</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105</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xml:space="preserve">10 </w:t>
            </w:r>
            <w:proofErr w:type="spellStart"/>
            <w:r w:rsidRPr="00E26739">
              <w:rPr>
                <w:rFonts w:ascii="Arial" w:eastAsia="Times New Roman" w:hAnsi="Arial" w:cs="Arial"/>
                <w:color w:val="000000"/>
                <w:sz w:val="20"/>
                <w:szCs w:val="20"/>
                <w:lang w:eastAsia="de-DE"/>
              </w:rPr>
              <w:t>ft</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42</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74</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grade</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106</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43</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75</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0.01 % grade</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107</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44</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76</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0.1 % grade</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108</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13</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45</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77</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109</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14</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46</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78</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110</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15</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47</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79</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xml:space="preserve">0.1 </w:t>
            </w:r>
            <w:proofErr w:type="spellStart"/>
            <w:r w:rsidRPr="00E26739">
              <w:rPr>
                <w:rFonts w:ascii="Arial" w:eastAsia="Times New Roman" w:hAnsi="Arial" w:cs="Arial"/>
                <w:color w:val="000000"/>
                <w:sz w:val="20"/>
                <w:szCs w:val="20"/>
                <w:lang w:eastAsia="de-DE"/>
              </w:rPr>
              <w:t>floors</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minute</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111</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16</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mile</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hour</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48</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Km/</w:t>
            </w:r>
            <w:proofErr w:type="spellStart"/>
            <w:r w:rsidRPr="00E26739">
              <w:rPr>
                <w:rFonts w:ascii="Arial" w:eastAsia="Times New Roman" w:hAnsi="Arial" w:cs="Arial"/>
                <w:color w:val="000000"/>
                <w:sz w:val="20"/>
                <w:szCs w:val="20"/>
                <w:lang w:eastAsia="de-DE"/>
              </w:rPr>
              <w:t>hour</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80</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floors</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minute</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112</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17</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xml:space="preserve">0.1 </w:t>
            </w:r>
            <w:proofErr w:type="spellStart"/>
            <w:r w:rsidRPr="00E26739">
              <w:rPr>
                <w:rFonts w:ascii="Arial" w:eastAsia="Times New Roman" w:hAnsi="Arial" w:cs="Arial"/>
                <w:color w:val="000000"/>
                <w:sz w:val="20"/>
                <w:szCs w:val="20"/>
                <w:lang w:eastAsia="de-DE"/>
              </w:rPr>
              <w:t>mile</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hour</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49</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0.1Km/</w:t>
            </w:r>
            <w:proofErr w:type="spellStart"/>
            <w:r w:rsidRPr="00E26739">
              <w:rPr>
                <w:rFonts w:ascii="Arial" w:eastAsia="Times New Roman" w:hAnsi="Arial" w:cs="Arial"/>
                <w:color w:val="000000"/>
                <w:sz w:val="20"/>
                <w:szCs w:val="20"/>
                <w:lang w:eastAsia="de-DE"/>
              </w:rPr>
              <w:t>hour</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81</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steps</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minute</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113</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18</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 xml:space="preserve">0.01 </w:t>
            </w:r>
            <w:proofErr w:type="spellStart"/>
            <w:r w:rsidRPr="00E26739">
              <w:rPr>
                <w:rFonts w:ascii="Arial" w:eastAsia="Times New Roman" w:hAnsi="Arial" w:cs="Arial"/>
                <w:color w:val="000000"/>
                <w:sz w:val="20"/>
                <w:szCs w:val="20"/>
                <w:lang w:eastAsia="de-DE"/>
              </w:rPr>
              <w:t>mile</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hour</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50</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0.01 Km/</w:t>
            </w:r>
            <w:proofErr w:type="spellStart"/>
            <w:r w:rsidRPr="00E26739">
              <w:rPr>
                <w:rFonts w:ascii="Arial" w:eastAsia="Times New Roman" w:hAnsi="Arial" w:cs="Arial"/>
                <w:color w:val="000000"/>
                <w:sz w:val="20"/>
                <w:szCs w:val="20"/>
                <w:lang w:eastAsia="de-DE"/>
              </w:rPr>
              <w:t>hour</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82</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revs</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minute</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114</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19</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ft</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minute</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51</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Meter/</w:t>
            </w:r>
            <w:proofErr w:type="spellStart"/>
            <w:r w:rsidRPr="00E26739">
              <w:rPr>
                <w:rFonts w:ascii="Arial" w:eastAsia="Times New Roman" w:hAnsi="Arial" w:cs="Arial"/>
                <w:color w:val="000000"/>
                <w:sz w:val="20"/>
                <w:szCs w:val="20"/>
                <w:lang w:eastAsia="de-DE"/>
              </w:rPr>
              <w:t>minute</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83</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strides</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minute</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115</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20</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52</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84</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stokes</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minute</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116</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21</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53</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85</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beats</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minute</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117</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22</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54</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86</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calories</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minute</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118</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23</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55</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roofErr w:type="spellStart"/>
            <w:r w:rsidRPr="00E26739">
              <w:rPr>
                <w:rFonts w:ascii="Times New Roman" w:eastAsia="Times New Roman" w:hAnsi="Times New Roman" w:cs="Times New Roman"/>
                <w:color w:val="000000"/>
                <w:sz w:val="24"/>
                <w:szCs w:val="24"/>
                <w:lang w:eastAsia="de-DE"/>
              </w:rPr>
              <w:t>Minutes</w:t>
            </w:r>
            <w:proofErr w:type="spellEnd"/>
            <w:r w:rsidRPr="00E26739">
              <w:rPr>
                <w:rFonts w:ascii="Times New Roman" w:eastAsia="Times New Roman" w:hAnsi="Times New Roman" w:cs="Times New Roman"/>
                <w:color w:val="000000"/>
                <w:sz w:val="24"/>
                <w:szCs w:val="24"/>
                <w:lang w:eastAsia="de-DE"/>
              </w:rPr>
              <w:t>/</w:t>
            </w:r>
            <w:proofErr w:type="spellStart"/>
            <w:r w:rsidRPr="00E26739">
              <w:rPr>
                <w:rFonts w:ascii="Times New Roman" w:eastAsia="Times New Roman" w:hAnsi="Times New Roman" w:cs="Times New Roman"/>
                <w:color w:val="000000"/>
                <w:sz w:val="24"/>
                <w:szCs w:val="24"/>
                <w:lang w:eastAsia="de-DE"/>
              </w:rPr>
              <w:t>mile</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87</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calories</w:t>
            </w:r>
            <w:proofErr w:type="spellEnd"/>
            <w:r w:rsidRPr="00E26739">
              <w:rPr>
                <w:rFonts w:ascii="Arial" w:eastAsia="Times New Roman" w:hAnsi="Arial" w:cs="Arial"/>
                <w:color w:val="000000"/>
                <w:sz w:val="20"/>
                <w:szCs w:val="20"/>
                <w:lang w:eastAsia="de-DE"/>
              </w:rPr>
              <w:t>/</w:t>
            </w:r>
            <w:proofErr w:type="spellStart"/>
            <w:r w:rsidRPr="00E26739">
              <w:rPr>
                <w:rFonts w:ascii="Arial" w:eastAsia="Times New Roman" w:hAnsi="Arial" w:cs="Arial"/>
                <w:color w:val="000000"/>
                <w:sz w:val="20"/>
                <w:szCs w:val="20"/>
                <w:lang w:eastAsia="de-DE"/>
              </w:rPr>
              <w:t>hour</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119</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24</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56</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roofErr w:type="spellStart"/>
            <w:r w:rsidRPr="00E26739">
              <w:rPr>
                <w:rFonts w:ascii="Times New Roman" w:eastAsia="Times New Roman" w:hAnsi="Times New Roman" w:cs="Times New Roman"/>
                <w:color w:val="000000"/>
                <w:sz w:val="24"/>
                <w:szCs w:val="24"/>
                <w:lang w:eastAsia="de-DE"/>
              </w:rPr>
              <w:t>Minutes</w:t>
            </w:r>
            <w:proofErr w:type="spellEnd"/>
            <w:r w:rsidRPr="00E26739">
              <w:rPr>
                <w:rFonts w:ascii="Times New Roman" w:eastAsia="Times New Roman" w:hAnsi="Times New Roman" w:cs="Times New Roman"/>
                <w:color w:val="000000"/>
                <w:sz w:val="24"/>
                <w:szCs w:val="24"/>
                <w:lang w:eastAsia="de-DE"/>
              </w:rPr>
              <w:t>/km</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88</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Watts</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120</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25</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57</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roofErr w:type="spellStart"/>
            <w:r w:rsidRPr="00E26739">
              <w:rPr>
                <w:rFonts w:ascii="Times New Roman" w:eastAsia="Times New Roman" w:hAnsi="Times New Roman" w:cs="Times New Roman"/>
                <w:color w:val="000000"/>
                <w:sz w:val="24"/>
                <w:szCs w:val="24"/>
                <w:lang w:eastAsia="de-DE"/>
              </w:rPr>
              <w:t>Seconds</w:t>
            </w:r>
            <w:proofErr w:type="spellEnd"/>
            <w:r w:rsidRPr="00E26739">
              <w:rPr>
                <w:rFonts w:ascii="Times New Roman" w:eastAsia="Times New Roman" w:hAnsi="Times New Roman" w:cs="Times New Roman"/>
                <w:color w:val="000000"/>
                <w:sz w:val="24"/>
                <w:szCs w:val="24"/>
                <w:lang w:eastAsia="de-DE"/>
              </w:rPr>
              <w:t>/km</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89</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proofErr w:type="spellStart"/>
            <w:r w:rsidRPr="00E26739">
              <w:rPr>
                <w:rFonts w:ascii="Arial" w:eastAsia="Times New Roman" w:hAnsi="Arial" w:cs="Arial"/>
                <w:color w:val="000000"/>
                <w:sz w:val="20"/>
                <w:szCs w:val="20"/>
                <w:lang w:eastAsia="de-DE"/>
              </w:rPr>
              <w:t>Kpm</w:t>
            </w:r>
            <w:proofErr w:type="spellEnd"/>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121</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lastRenderedPageBreak/>
              <w:t>26</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58</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roofErr w:type="spellStart"/>
            <w:r w:rsidRPr="00E26739">
              <w:rPr>
                <w:rFonts w:ascii="Times New Roman" w:eastAsia="Times New Roman" w:hAnsi="Times New Roman" w:cs="Times New Roman"/>
                <w:color w:val="000000"/>
                <w:sz w:val="24"/>
                <w:szCs w:val="24"/>
                <w:lang w:eastAsia="de-DE"/>
              </w:rPr>
              <w:t>Seconds</w:t>
            </w:r>
            <w:proofErr w:type="spellEnd"/>
            <w:r w:rsidRPr="00E26739">
              <w:rPr>
                <w:rFonts w:ascii="Times New Roman" w:eastAsia="Times New Roman" w:hAnsi="Times New Roman" w:cs="Times New Roman"/>
                <w:color w:val="000000"/>
                <w:sz w:val="24"/>
                <w:szCs w:val="24"/>
                <w:lang w:eastAsia="de-DE"/>
              </w:rPr>
              <w:t>/</w:t>
            </w:r>
            <w:proofErr w:type="spellStart"/>
            <w:r w:rsidRPr="00E26739">
              <w:rPr>
                <w:rFonts w:ascii="Times New Roman" w:eastAsia="Times New Roman" w:hAnsi="Times New Roman" w:cs="Times New Roman"/>
                <w:color w:val="000000"/>
                <w:sz w:val="24"/>
                <w:szCs w:val="24"/>
                <w:lang w:eastAsia="de-DE"/>
              </w:rPr>
              <w:t>mile</w:t>
            </w:r>
            <w:proofErr w:type="spellEnd"/>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90</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Inch-</w:t>
            </w:r>
            <w:proofErr w:type="spellStart"/>
            <w:r w:rsidRPr="00E26739">
              <w:rPr>
                <w:rFonts w:ascii="Arial" w:eastAsia="Times New Roman" w:hAnsi="Arial" w:cs="Arial"/>
                <w:color w:val="000000"/>
                <w:sz w:val="20"/>
                <w:szCs w:val="20"/>
                <w:lang w:eastAsia="de-DE"/>
              </w:rPr>
              <w:t>Lb</w:t>
            </w:r>
            <w:proofErr w:type="spellEnd"/>
            <w:r w:rsidRPr="00E26739">
              <w:rPr>
                <w:rFonts w:ascii="Arial" w:eastAsia="Times New Roman" w:hAnsi="Arial" w:cs="Arial"/>
                <w:color w:val="000000"/>
                <w:sz w:val="20"/>
                <w:szCs w:val="20"/>
                <w:lang w:eastAsia="de-DE"/>
              </w:rPr>
              <w:t> </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122</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27</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59</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91</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Foot-</w:t>
            </w:r>
            <w:proofErr w:type="spellStart"/>
            <w:r w:rsidRPr="00E26739">
              <w:rPr>
                <w:rFonts w:ascii="Arial" w:eastAsia="Times New Roman" w:hAnsi="Arial" w:cs="Arial"/>
                <w:color w:val="000000"/>
                <w:sz w:val="20"/>
                <w:szCs w:val="20"/>
                <w:lang w:eastAsia="de-DE"/>
              </w:rPr>
              <w:t>Lb</w:t>
            </w:r>
            <w:proofErr w:type="spellEnd"/>
            <w:r w:rsidRPr="00E26739">
              <w:rPr>
                <w:rFonts w:ascii="Arial" w:eastAsia="Times New Roman" w:hAnsi="Arial" w:cs="Arial"/>
                <w:color w:val="000000"/>
                <w:sz w:val="20"/>
                <w:szCs w:val="20"/>
                <w:lang w:eastAsia="de-DE"/>
              </w:rPr>
              <w:t> </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123</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28</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60</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92</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Newton-Meters </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124</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29</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61</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93</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125</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30</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62</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94</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126</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31</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63</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95</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127</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r w:rsidR="00E26739" w:rsidRPr="00E26739" w:rsidTr="00E26739">
        <w:trPr>
          <w:tblCellSpacing w:w="7" w:type="dxa"/>
        </w:trPr>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32</w:t>
            </w:r>
          </w:p>
        </w:tc>
        <w:tc>
          <w:tcPr>
            <w:tcW w:w="8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64</w:t>
            </w:r>
          </w:p>
        </w:tc>
        <w:tc>
          <w:tcPr>
            <w:tcW w:w="9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96</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c>
          <w:tcPr>
            <w:tcW w:w="25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Arial" w:eastAsia="Times New Roman" w:hAnsi="Arial" w:cs="Arial"/>
                <w:color w:val="000000"/>
                <w:sz w:val="20"/>
                <w:szCs w:val="20"/>
                <w:lang w:eastAsia="de-DE"/>
              </w:rPr>
              <w:t>128</w:t>
            </w:r>
          </w:p>
        </w:tc>
        <w:tc>
          <w:tcPr>
            <w:tcW w:w="1000" w:type="pct"/>
            <w:tcBorders>
              <w:top w:val="outset" w:sz="6" w:space="0" w:color="000000"/>
              <w:left w:val="outset" w:sz="6" w:space="0" w:color="000000"/>
              <w:bottom w:val="outset" w:sz="6" w:space="0" w:color="000000"/>
              <w:right w:val="outset" w:sz="6" w:space="0" w:color="000000"/>
            </w:tcBorders>
            <w:shd w:val="clear" w:color="auto" w:fill="FFFFFF"/>
            <w:tcMar>
              <w:top w:w="105" w:type="dxa"/>
              <w:left w:w="105" w:type="dxa"/>
              <w:bottom w:w="105" w:type="dxa"/>
              <w:right w:w="105" w:type="dxa"/>
            </w:tcMar>
            <w:hideMark/>
          </w:tcPr>
          <w:p w:rsidR="00E26739" w:rsidRPr="00E26739" w:rsidRDefault="00E26739" w:rsidP="00E26739">
            <w:pPr>
              <w:spacing w:before="100" w:beforeAutospacing="1" w:after="100" w:afterAutospacing="1" w:line="240" w:lineRule="auto"/>
              <w:rPr>
                <w:rFonts w:ascii="Times New Roman" w:eastAsia="Times New Roman" w:hAnsi="Times New Roman" w:cs="Times New Roman"/>
                <w:color w:val="000000"/>
                <w:sz w:val="24"/>
                <w:szCs w:val="24"/>
                <w:lang w:eastAsia="de-DE"/>
              </w:rPr>
            </w:pPr>
            <w:r w:rsidRPr="00E26739">
              <w:rPr>
                <w:rFonts w:ascii="Times New Roman" w:eastAsia="Times New Roman" w:hAnsi="Times New Roman" w:cs="Times New Roman"/>
                <w:color w:val="000000"/>
                <w:sz w:val="24"/>
                <w:szCs w:val="24"/>
                <w:lang w:eastAsia="de-DE"/>
              </w:rPr>
              <w:t> </w:t>
            </w:r>
          </w:p>
        </w:tc>
      </w:tr>
    </w:tbl>
    <w:p w:rsidR="00E26739" w:rsidRPr="00E26739" w:rsidRDefault="00E26739" w:rsidP="00E26739">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de-DE"/>
        </w:rPr>
      </w:pPr>
      <w:r w:rsidRPr="00E26739">
        <w:rPr>
          <w:rFonts w:ascii="Arial" w:eastAsia="Times New Roman" w:hAnsi="Arial" w:cs="Arial"/>
          <w:color w:val="000000"/>
          <w:sz w:val="27"/>
          <w:szCs w:val="27"/>
          <w:lang w:eastAsia="de-DE"/>
        </w:rPr>
        <w:t>  </w:t>
      </w:r>
    </w:p>
    <w:p w:rsidR="000D04AC" w:rsidRDefault="000D04AC">
      <w:pPr>
        <w:rPr>
          <w:lang w:val="en-US"/>
        </w:rPr>
      </w:pPr>
    </w:p>
    <w:sectPr w:rsidR="000D04AC" w:rsidSect="00364E25">
      <w:headerReference w:type="default" r:id="rId23"/>
      <w:pgSz w:w="11906" w:h="16838"/>
      <w:pgMar w:top="1417" w:right="1417" w:bottom="1134" w:left="1417"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67D0" w:rsidRDefault="00A467D0" w:rsidP="007052E3">
      <w:pPr>
        <w:spacing w:after="0" w:line="240" w:lineRule="auto"/>
      </w:pPr>
      <w:r>
        <w:separator/>
      </w:r>
    </w:p>
  </w:endnote>
  <w:endnote w:type="continuationSeparator" w:id="0">
    <w:p w:rsidR="00A467D0" w:rsidRDefault="00A467D0" w:rsidP="00705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67D0" w:rsidRDefault="00A467D0" w:rsidP="007052E3">
      <w:pPr>
        <w:spacing w:after="0" w:line="240" w:lineRule="auto"/>
      </w:pPr>
      <w:r>
        <w:separator/>
      </w:r>
    </w:p>
  </w:footnote>
  <w:footnote w:type="continuationSeparator" w:id="0">
    <w:p w:rsidR="00A467D0" w:rsidRDefault="00A467D0" w:rsidP="007052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466" w:rsidRDefault="00036466" w:rsidP="00364E25">
    <w:pPr>
      <w:pStyle w:val="Kopfzeile"/>
      <w:jc w:val="right"/>
    </w:pPr>
    <w:r>
      <w:rPr>
        <w:rStyle w:val="SchwacheHervorhebung"/>
      </w:rPr>
      <w:t xml:space="preserve">   </w:t>
    </w:r>
    <w:r w:rsidRPr="00364E25">
      <w:rPr>
        <w:rStyle w:val="SchwacheHervorhebung"/>
      </w:rPr>
      <w:t xml:space="preserve">                                                                                 </w:t>
    </w:r>
    <w:r>
      <w:rPr>
        <w:noProof/>
        <w:lang w:eastAsia="de-DE"/>
      </w:rPr>
      <w:drawing>
        <wp:inline distT="0" distB="0" distL="0" distR="0" wp14:anchorId="250DBEB3" wp14:editId="1B59ADEC">
          <wp:extent cx="1676400" cy="52179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52179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B146D4"/>
    <w:multiLevelType w:val="hybridMultilevel"/>
    <w:tmpl w:val="ED6C11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768"/>
    <w:rsid w:val="00004C1B"/>
    <w:rsid w:val="000061A4"/>
    <w:rsid w:val="00035687"/>
    <w:rsid w:val="00036466"/>
    <w:rsid w:val="00050D93"/>
    <w:rsid w:val="0005186D"/>
    <w:rsid w:val="000A64B9"/>
    <w:rsid w:val="000D04AC"/>
    <w:rsid w:val="000E1889"/>
    <w:rsid w:val="001023EA"/>
    <w:rsid w:val="00131021"/>
    <w:rsid w:val="0015013B"/>
    <w:rsid w:val="00177662"/>
    <w:rsid w:val="00183B02"/>
    <w:rsid w:val="001C0F5C"/>
    <w:rsid w:val="001D17E9"/>
    <w:rsid w:val="001F00C6"/>
    <w:rsid w:val="001F5533"/>
    <w:rsid w:val="00221A0A"/>
    <w:rsid w:val="00247648"/>
    <w:rsid w:val="0025585D"/>
    <w:rsid w:val="00255F7A"/>
    <w:rsid w:val="00292F17"/>
    <w:rsid w:val="002A6FEA"/>
    <w:rsid w:val="002B06E2"/>
    <w:rsid w:val="002D4203"/>
    <w:rsid w:val="002E3A31"/>
    <w:rsid w:val="002F7F72"/>
    <w:rsid w:val="003145A2"/>
    <w:rsid w:val="00364E25"/>
    <w:rsid w:val="003B014F"/>
    <w:rsid w:val="003E7B9D"/>
    <w:rsid w:val="003F4511"/>
    <w:rsid w:val="004439DE"/>
    <w:rsid w:val="00445CEE"/>
    <w:rsid w:val="004563C3"/>
    <w:rsid w:val="004D11C2"/>
    <w:rsid w:val="004D7EED"/>
    <w:rsid w:val="004E20CA"/>
    <w:rsid w:val="004E3F36"/>
    <w:rsid w:val="004E7862"/>
    <w:rsid w:val="0051394D"/>
    <w:rsid w:val="005141C9"/>
    <w:rsid w:val="0052365F"/>
    <w:rsid w:val="0053065A"/>
    <w:rsid w:val="00563985"/>
    <w:rsid w:val="0059697E"/>
    <w:rsid w:val="005A5601"/>
    <w:rsid w:val="005B579D"/>
    <w:rsid w:val="0061466F"/>
    <w:rsid w:val="0062209B"/>
    <w:rsid w:val="00637358"/>
    <w:rsid w:val="006434E6"/>
    <w:rsid w:val="00661AB2"/>
    <w:rsid w:val="00667AC8"/>
    <w:rsid w:val="006B35C0"/>
    <w:rsid w:val="007052E3"/>
    <w:rsid w:val="0071338A"/>
    <w:rsid w:val="0073728E"/>
    <w:rsid w:val="00744A8A"/>
    <w:rsid w:val="00767C7F"/>
    <w:rsid w:val="007775A1"/>
    <w:rsid w:val="00785F58"/>
    <w:rsid w:val="00797116"/>
    <w:rsid w:val="007978B6"/>
    <w:rsid w:val="007A0AA4"/>
    <w:rsid w:val="007A32C6"/>
    <w:rsid w:val="007B003E"/>
    <w:rsid w:val="007C2388"/>
    <w:rsid w:val="007C4C49"/>
    <w:rsid w:val="007F0CAC"/>
    <w:rsid w:val="00823168"/>
    <w:rsid w:val="00884407"/>
    <w:rsid w:val="008B4B08"/>
    <w:rsid w:val="008E656A"/>
    <w:rsid w:val="009060DC"/>
    <w:rsid w:val="00956C57"/>
    <w:rsid w:val="00961AA0"/>
    <w:rsid w:val="00962D3D"/>
    <w:rsid w:val="00975768"/>
    <w:rsid w:val="009D10D3"/>
    <w:rsid w:val="009D1CAA"/>
    <w:rsid w:val="009E6C95"/>
    <w:rsid w:val="009E7085"/>
    <w:rsid w:val="00A25971"/>
    <w:rsid w:val="00A3510C"/>
    <w:rsid w:val="00A40F51"/>
    <w:rsid w:val="00A467D0"/>
    <w:rsid w:val="00A54A80"/>
    <w:rsid w:val="00A70B17"/>
    <w:rsid w:val="00AA4AA4"/>
    <w:rsid w:val="00AD57A9"/>
    <w:rsid w:val="00AE7ECB"/>
    <w:rsid w:val="00AF49AF"/>
    <w:rsid w:val="00B00633"/>
    <w:rsid w:val="00B007C9"/>
    <w:rsid w:val="00B213F4"/>
    <w:rsid w:val="00B4492D"/>
    <w:rsid w:val="00B54FFA"/>
    <w:rsid w:val="00B666D2"/>
    <w:rsid w:val="00B903BC"/>
    <w:rsid w:val="00BA6A3C"/>
    <w:rsid w:val="00BB091B"/>
    <w:rsid w:val="00BB4AF5"/>
    <w:rsid w:val="00BC62DA"/>
    <w:rsid w:val="00BC6593"/>
    <w:rsid w:val="00C11A5B"/>
    <w:rsid w:val="00C64728"/>
    <w:rsid w:val="00CA3231"/>
    <w:rsid w:val="00CC2668"/>
    <w:rsid w:val="00D0768F"/>
    <w:rsid w:val="00D21DA3"/>
    <w:rsid w:val="00D51865"/>
    <w:rsid w:val="00D52018"/>
    <w:rsid w:val="00D533EE"/>
    <w:rsid w:val="00D839F5"/>
    <w:rsid w:val="00D86C92"/>
    <w:rsid w:val="00D87A1A"/>
    <w:rsid w:val="00DC4B38"/>
    <w:rsid w:val="00DC4D40"/>
    <w:rsid w:val="00DC518F"/>
    <w:rsid w:val="00DE1CC2"/>
    <w:rsid w:val="00DE71B5"/>
    <w:rsid w:val="00E26739"/>
    <w:rsid w:val="00E43DB8"/>
    <w:rsid w:val="00E57A96"/>
    <w:rsid w:val="00E71CC5"/>
    <w:rsid w:val="00E96858"/>
    <w:rsid w:val="00EA256E"/>
    <w:rsid w:val="00EA63C3"/>
    <w:rsid w:val="00EB0D18"/>
    <w:rsid w:val="00EB5DC7"/>
    <w:rsid w:val="00ED0A25"/>
    <w:rsid w:val="00F21469"/>
    <w:rsid w:val="00F24969"/>
    <w:rsid w:val="00F80718"/>
    <w:rsid w:val="00F82E67"/>
    <w:rsid w:val="00F84C61"/>
    <w:rsid w:val="00FA00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4C61"/>
  </w:style>
  <w:style w:type="paragraph" w:styleId="berschrift1">
    <w:name w:val="heading 1"/>
    <w:basedOn w:val="Standard"/>
    <w:next w:val="Standard"/>
    <w:link w:val="berschrift1Zchn"/>
    <w:uiPriority w:val="9"/>
    <w:qFormat/>
    <w:rsid w:val="00F84C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84C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84C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84C6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84C61"/>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84C61"/>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F84C61"/>
    <w:pPr>
      <w:ind w:left="720"/>
      <w:contextualSpacing/>
    </w:pPr>
  </w:style>
  <w:style w:type="paragraph" w:styleId="StandardWeb">
    <w:name w:val="Normal (Web)"/>
    <w:basedOn w:val="Standard"/>
    <w:uiPriority w:val="99"/>
    <w:unhideWhenUsed/>
    <w:rsid w:val="0097576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unhideWhenUsed/>
    <w:rsid w:val="00975768"/>
    <w:rPr>
      <w:color w:val="0000FF"/>
      <w:u w:val="single"/>
    </w:rPr>
  </w:style>
  <w:style w:type="paragraph" w:styleId="Sprechblasentext">
    <w:name w:val="Balloon Text"/>
    <w:basedOn w:val="Standard"/>
    <w:link w:val="SprechblasentextZchn"/>
    <w:uiPriority w:val="99"/>
    <w:semiHidden/>
    <w:unhideWhenUsed/>
    <w:rsid w:val="009757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75768"/>
    <w:rPr>
      <w:rFonts w:ascii="Tahoma" w:hAnsi="Tahoma" w:cs="Tahoma"/>
      <w:sz w:val="16"/>
      <w:szCs w:val="16"/>
    </w:rPr>
  </w:style>
  <w:style w:type="character" w:customStyle="1" w:styleId="apple-converted-space">
    <w:name w:val="apple-converted-space"/>
    <w:basedOn w:val="Absatz-Standardschriftart"/>
    <w:rsid w:val="00975768"/>
  </w:style>
  <w:style w:type="paragraph" w:styleId="Kopfzeile">
    <w:name w:val="header"/>
    <w:basedOn w:val="Standard"/>
    <w:link w:val="KopfzeileZchn"/>
    <w:uiPriority w:val="99"/>
    <w:unhideWhenUsed/>
    <w:rsid w:val="007052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52E3"/>
  </w:style>
  <w:style w:type="paragraph" w:styleId="Fuzeile">
    <w:name w:val="footer"/>
    <w:basedOn w:val="Standard"/>
    <w:link w:val="FuzeileZchn"/>
    <w:uiPriority w:val="99"/>
    <w:unhideWhenUsed/>
    <w:rsid w:val="007052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52E3"/>
  </w:style>
  <w:style w:type="paragraph" w:styleId="Inhaltsverzeichnisberschrift">
    <w:name w:val="TOC Heading"/>
    <w:basedOn w:val="berschrift1"/>
    <w:next w:val="Standard"/>
    <w:uiPriority w:val="39"/>
    <w:unhideWhenUsed/>
    <w:qFormat/>
    <w:rsid w:val="00D86C92"/>
    <w:pPr>
      <w:outlineLvl w:val="9"/>
    </w:pPr>
    <w:rPr>
      <w:lang w:eastAsia="de-DE"/>
    </w:rPr>
  </w:style>
  <w:style w:type="paragraph" w:styleId="Verzeichnis1">
    <w:name w:val="toc 1"/>
    <w:basedOn w:val="Standard"/>
    <w:next w:val="Standard"/>
    <w:autoRedefine/>
    <w:uiPriority w:val="39"/>
    <w:unhideWhenUsed/>
    <w:rsid w:val="00D86C92"/>
    <w:pPr>
      <w:spacing w:after="100"/>
    </w:pPr>
  </w:style>
  <w:style w:type="table" w:styleId="Tabellenraster">
    <w:name w:val="Table Grid"/>
    <w:basedOn w:val="NormaleTabelle"/>
    <w:uiPriority w:val="59"/>
    <w:rsid w:val="0044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rsid w:val="00D533EE"/>
    <w:pPr>
      <w:spacing w:line="240" w:lineRule="auto"/>
    </w:pPr>
    <w:rPr>
      <w:b/>
      <w:bCs/>
      <w:color w:val="4F81BD" w:themeColor="accent1"/>
      <w:sz w:val="18"/>
      <w:szCs w:val="18"/>
    </w:rPr>
  </w:style>
  <w:style w:type="paragraph" w:styleId="KeinLeerraum">
    <w:name w:val="No Spacing"/>
    <w:uiPriority w:val="1"/>
    <w:qFormat/>
    <w:rsid w:val="00E26739"/>
    <w:pPr>
      <w:spacing w:after="0" w:line="240" w:lineRule="auto"/>
    </w:pPr>
  </w:style>
  <w:style w:type="character" w:styleId="SchwacheHervorhebung">
    <w:name w:val="Subtle Emphasis"/>
    <w:basedOn w:val="Absatz-Standardschriftart"/>
    <w:uiPriority w:val="19"/>
    <w:qFormat/>
    <w:rsid w:val="00364E25"/>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4C61"/>
  </w:style>
  <w:style w:type="paragraph" w:styleId="berschrift1">
    <w:name w:val="heading 1"/>
    <w:basedOn w:val="Standard"/>
    <w:next w:val="Standard"/>
    <w:link w:val="berschrift1Zchn"/>
    <w:uiPriority w:val="9"/>
    <w:qFormat/>
    <w:rsid w:val="00F84C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84C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84C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84C6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84C61"/>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84C61"/>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F84C61"/>
    <w:pPr>
      <w:ind w:left="720"/>
      <w:contextualSpacing/>
    </w:pPr>
  </w:style>
  <w:style w:type="paragraph" w:styleId="StandardWeb">
    <w:name w:val="Normal (Web)"/>
    <w:basedOn w:val="Standard"/>
    <w:uiPriority w:val="99"/>
    <w:unhideWhenUsed/>
    <w:rsid w:val="0097576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unhideWhenUsed/>
    <w:rsid w:val="00975768"/>
    <w:rPr>
      <w:color w:val="0000FF"/>
      <w:u w:val="single"/>
    </w:rPr>
  </w:style>
  <w:style w:type="paragraph" w:styleId="Sprechblasentext">
    <w:name w:val="Balloon Text"/>
    <w:basedOn w:val="Standard"/>
    <w:link w:val="SprechblasentextZchn"/>
    <w:uiPriority w:val="99"/>
    <w:semiHidden/>
    <w:unhideWhenUsed/>
    <w:rsid w:val="009757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75768"/>
    <w:rPr>
      <w:rFonts w:ascii="Tahoma" w:hAnsi="Tahoma" w:cs="Tahoma"/>
      <w:sz w:val="16"/>
      <w:szCs w:val="16"/>
    </w:rPr>
  </w:style>
  <w:style w:type="character" w:customStyle="1" w:styleId="apple-converted-space">
    <w:name w:val="apple-converted-space"/>
    <w:basedOn w:val="Absatz-Standardschriftart"/>
    <w:rsid w:val="00975768"/>
  </w:style>
  <w:style w:type="paragraph" w:styleId="Kopfzeile">
    <w:name w:val="header"/>
    <w:basedOn w:val="Standard"/>
    <w:link w:val="KopfzeileZchn"/>
    <w:uiPriority w:val="99"/>
    <w:unhideWhenUsed/>
    <w:rsid w:val="007052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52E3"/>
  </w:style>
  <w:style w:type="paragraph" w:styleId="Fuzeile">
    <w:name w:val="footer"/>
    <w:basedOn w:val="Standard"/>
    <w:link w:val="FuzeileZchn"/>
    <w:uiPriority w:val="99"/>
    <w:unhideWhenUsed/>
    <w:rsid w:val="007052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52E3"/>
  </w:style>
  <w:style w:type="paragraph" w:styleId="Inhaltsverzeichnisberschrift">
    <w:name w:val="TOC Heading"/>
    <w:basedOn w:val="berschrift1"/>
    <w:next w:val="Standard"/>
    <w:uiPriority w:val="39"/>
    <w:unhideWhenUsed/>
    <w:qFormat/>
    <w:rsid w:val="00D86C92"/>
    <w:pPr>
      <w:outlineLvl w:val="9"/>
    </w:pPr>
    <w:rPr>
      <w:lang w:eastAsia="de-DE"/>
    </w:rPr>
  </w:style>
  <w:style w:type="paragraph" w:styleId="Verzeichnis1">
    <w:name w:val="toc 1"/>
    <w:basedOn w:val="Standard"/>
    <w:next w:val="Standard"/>
    <w:autoRedefine/>
    <w:uiPriority w:val="39"/>
    <w:unhideWhenUsed/>
    <w:rsid w:val="00D86C92"/>
    <w:pPr>
      <w:spacing w:after="100"/>
    </w:pPr>
  </w:style>
  <w:style w:type="table" w:styleId="Tabellenraster">
    <w:name w:val="Table Grid"/>
    <w:basedOn w:val="NormaleTabelle"/>
    <w:uiPriority w:val="59"/>
    <w:rsid w:val="0044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rsid w:val="00D533EE"/>
    <w:pPr>
      <w:spacing w:line="240" w:lineRule="auto"/>
    </w:pPr>
    <w:rPr>
      <w:b/>
      <w:bCs/>
      <w:color w:val="4F81BD" w:themeColor="accent1"/>
      <w:sz w:val="18"/>
      <w:szCs w:val="18"/>
    </w:rPr>
  </w:style>
  <w:style w:type="paragraph" w:styleId="KeinLeerraum">
    <w:name w:val="No Spacing"/>
    <w:uiPriority w:val="1"/>
    <w:qFormat/>
    <w:rsid w:val="00E26739"/>
    <w:pPr>
      <w:spacing w:after="0" w:line="240" w:lineRule="auto"/>
    </w:pPr>
  </w:style>
  <w:style w:type="character" w:styleId="SchwacheHervorhebung">
    <w:name w:val="Subtle Emphasis"/>
    <w:basedOn w:val="Absatz-Standardschriftart"/>
    <w:uiPriority w:val="19"/>
    <w:qFormat/>
    <w:rsid w:val="00364E2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132712">
      <w:bodyDiv w:val="1"/>
      <w:marLeft w:val="0"/>
      <w:marRight w:val="0"/>
      <w:marTop w:val="0"/>
      <w:marBottom w:val="0"/>
      <w:divBdr>
        <w:top w:val="none" w:sz="0" w:space="0" w:color="auto"/>
        <w:left w:val="none" w:sz="0" w:space="0" w:color="auto"/>
        <w:bottom w:val="none" w:sz="0" w:space="0" w:color="auto"/>
        <w:right w:val="none" w:sz="0" w:space="0" w:color="auto"/>
      </w:divBdr>
    </w:div>
    <w:div w:id="721254887">
      <w:bodyDiv w:val="1"/>
      <w:marLeft w:val="0"/>
      <w:marRight w:val="0"/>
      <w:marTop w:val="0"/>
      <w:marBottom w:val="0"/>
      <w:divBdr>
        <w:top w:val="none" w:sz="0" w:space="0" w:color="auto"/>
        <w:left w:val="none" w:sz="0" w:space="0" w:color="auto"/>
        <w:bottom w:val="none" w:sz="0" w:space="0" w:color="auto"/>
        <w:right w:val="none" w:sz="0" w:space="0" w:color="auto"/>
      </w:divBdr>
    </w:div>
    <w:div w:id="1740980641">
      <w:bodyDiv w:val="1"/>
      <w:marLeft w:val="0"/>
      <w:marRight w:val="0"/>
      <w:marTop w:val="0"/>
      <w:marBottom w:val="0"/>
      <w:divBdr>
        <w:top w:val="none" w:sz="0" w:space="0" w:color="auto"/>
        <w:left w:val="none" w:sz="0" w:space="0" w:color="auto"/>
        <w:bottom w:val="none" w:sz="0" w:space="0" w:color="auto"/>
        <w:right w:val="none" w:sz="0" w:space="0" w:color="auto"/>
      </w:divBdr>
    </w:div>
    <w:div w:id="189912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bitbucket.org/wmmnpr/jc2pmon/downloads/Concept2%20PM%20Communication%20Interface%20Definition%20014.pdf"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jiggermast.blogspot.de/2014/07/creating-java-libraries-from-dlls-fo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www.concept2.com/service/software/software-development-kit"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mailto:wmmnpr@gmail.com" TargetMode="External"/><Relationship Id="rId14" Type="http://schemas.openxmlformats.org/officeDocument/2006/relationships/image" Target="media/image3.jpeg"/><Relationship Id="rId22" Type="http://schemas.openxmlformats.org/officeDocument/2006/relationships/hyperlink" Target="http://www.fitlinxx.com/csafe/Commands.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8DFF8-A239-4351-908F-F502755D8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1194</Words>
  <Characters>7528</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GFT AG</Company>
  <LinksUpToDate>false</LinksUpToDate>
  <CharactersWithSpaces>8705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GFT</dc:creator>
  <cp:lastModifiedBy>GFT</cp:lastModifiedBy>
  <cp:revision>117</cp:revision>
  <cp:lastPrinted>2014-08-04T21:56:00Z</cp:lastPrinted>
  <dcterms:created xsi:type="dcterms:W3CDTF">2014-07-31T17:01:00Z</dcterms:created>
  <dcterms:modified xsi:type="dcterms:W3CDTF">2014-08-19T04:59:00Z</dcterms:modified>
</cp:coreProperties>
</file>