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10" w:rsidRDefault="00794110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questions in the challenge are answered as follows:</w:t>
      </w:r>
      <w:r w:rsidR="000B0F1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</w:p>
    <w:p w:rsidR="008F4049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Pr="003112ED" w:rsidRDefault="00794110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b/>
          <w:color w:val="222222"/>
          <w:sz w:val="19"/>
          <w:szCs w:val="19"/>
        </w:rPr>
        <w:t>Part 1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r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794110">
        <w:rPr>
          <w:rFonts w:ascii="Arial" w:eastAsia="Times New Roman" w:hAnsi="Arial" w:cs="Arial"/>
          <w:color w:val="222222"/>
          <w:sz w:val="19"/>
          <w:szCs w:val="19"/>
        </w:rPr>
        <w:t>Part 1: Parse the DICOM images and Contour Files</w:t>
      </w:r>
      <w:r w:rsidR="003112ED" w:rsidRPr="003112ED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3112ED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b/>
          <w:color w:val="222222"/>
          <w:sz w:val="19"/>
          <w:szCs w:val="19"/>
        </w:rPr>
        <w:t>1.1.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112ED" w:rsidRPr="003112ED">
        <w:rPr>
          <w:rFonts w:ascii="Arial" w:eastAsia="Times New Roman" w:hAnsi="Arial" w:cs="Arial"/>
          <w:color w:val="222222"/>
          <w:sz w:val="19"/>
          <w:szCs w:val="19"/>
        </w:rPr>
        <w:t>How did you verify that you are parsing the contours correctly?</w:t>
      </w:r>
    </w:p>
    <w:p w:rsidR="008F4049" w:rsidRPr="008F4049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EE469D" w:rsidRDefault="003112ED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color w:val="222222"/>
          <w:sz w:val="19"/>
          <w:szCs w:val="19"/>
        </w:rPr>
        <w:t>I visualized the manuall</w:t>
      </w:r>
      <w:r w:rsidR="00EE469D" w:rsidRPr="008F4049">
        <w:rPr>
          <w:rFonts w:ascii="Arial" w:eastAsia="Times New Roman" w:hAnsi="Arial" w:cs="Arial"/>
          <w:color w:val="222222"/>
          <w:sz w:val="19"/>
          <w:szCs w:val="19"/>
        </w:rPr>
        <w:t>y annotated polygon on the contour plot of the image</w:t>
      </w:r>
      <w:r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found by the function (</w:t>
      </w:r>
      <w:hyperlink r:id="rId7" w:tooltip="match_dic_2_contour.py" w:history="1">
        <w:r w:rsidR="00EE469D" w:rsidRPr="008F4049">
          <w:rPr>
            <w:rFonts w:ascii="Arial" w:eastAsia="Times New Roman" w:hAnsi="Arial" w:cs="Arial"/>
            <w:color w:val="222222"/>
            <w:sz w:val="19"/>
            <w:szCs w:val="19"/>
          </w:rPr>
          <w:t>match_dict_2_contour).</w:t>
        </w:r>
      </w:hyperlink>
      <w:r w:rsidR="00EE469D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Given a set of dic files and an </w:t>
      </w:r>
      <w:r w:rsidR="00EE469D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annotation file, the true annotated polygon was compared to the contour plot for the image in each dic file. 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In specific, </w:t>
      </w:r>
      <w:r w:rsidR="008F4049" w:rsidRPr="008F4049">
        <w:rPr>
          <w:rFonts w:ascii="Arial" w:eastAsia="Times New Roman" w:hAnsi="Arial" w:cs="Arial"/>
          <w:color w:val="222222"/>
          <w:sz w:val="19"/>
          <w:szCs w:val="19"/>
        </w:rPr>
        <w:t>the number of pixels which are not zero on the polygon is used as the score evaluating the overlap between the true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 mask</w:t>
      </w:r>
      <w:r w:rsidR="008F4049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and the contour generated by cv2. 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The dic file whose contour overlaps most with the polygon is selected as the image corresponding to the mask. </w:t>
      </w:r>
      <w:r w:rsidR="00EE469D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The contour generated by cv2 is fairly accurate but when comparing the true polygon to the contour, my solution does not 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always </w:t>
      </w:r>
      <w:r w:rsidR="00EE469D" w:rsidRPr="008F4049">
        <w:rPr>
          <w:rFonts w:ascii="Arial" w:eastAsia="Times New Roman" w:hAnsi="Arial" w:cs="Arial"/>
          <w:color w:val="222222"/>
          <w:sz w:val="19"/>
          <w:szCs w:val="19"/>
        </w:rPr>
        <w:t>generate the correct answer. The current approach does not consider the overall overlapping between two curves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 appropriately</w:t>
      </w:r>
      <w:r w:rsidR="00EE469D" w:rsidRPr="008F4049">
        <w:rPr>
          <w:rFonts w:ascii="Arial" w:eastAsia="Times New Roman" w:hAnsi="Arial" w:cs="Arial"/>
          <w:color w:val="222222"/>
          <w:sz w:val="19"/>
          <w:szCs w:val="19"/>
        </w:rPr>
        <w:t>. I was planning to search around how to evaluate the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 xml:space="preserve"> similarity between two curves as an inappropriate evaluation method does not work even though the contour generic by cv2 is accurate. </w:t>
      </w:r>
    </w:p>
    <w:p w:rsidR="008F4049" w:rsidRPr="003112ED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b/>
          <w:color w:val="222222"/>
          <w:sz w:val="19"/>
          <w:szCs w:val="19"/>
        </w:rPr>
        <w:t>1.2.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112ED" w:rsidRPr="003112ED">
        <w:rPr>
          <w:rFonts w:ascii="Arial" w:eastAsia="Times New Roman" w:hAnsi="Arial" w:cs="Arial"/>
          <w:color w:val="222222"/>
          <w:sz w:val="19"/>
          <w:szCs w:val="19"/>
        </w:rPr>
        <w:t xml:space="preserve">What changes did you make to the code, if any, in order to integrate it into our production code base? </w:t>
      </w:r>
    </w:p>
    <w:p w:rsidR="008F4049" w:rsidRPr="003112ED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A750A2" w:rsidRDefault="00A05A76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 moved the code for parsing </w:t>
      </w:r>
      <w:r w:rsidR="00A750A2">
        <w:rPr>
          <w:rFonts w:ascii="Arial" w:eastAsia="Times New Roman" w:hAnsi="Arial" w:cs="Arial"/>
          <w:color w:val="222222"/>
          <w:sz w:val="19"/>
          <w:szCs w:val="19"/>
        </w:rPr>
        <w:t>contour and dicom file to the folder: src/.libs/helper. In the code, I a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>dded two lines to get ints for each</w:t>
      </w:r>
      <w:r w:rsidR="00A750A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F4049">
        <w:rPr>
          <w:rFonts w:ascii="Arial" w:eastAsia="Times New Roman" w:hAnsi="Arial" w:cs="Arial"/>
          <w:color w:val="222222"/>
          <w:sz w:val="19"/>
          <w:szCs w:val="19"/>
        </w:rPr>
        <w:t>coordinate in the polygon.</w:t>
      </w:r>
    </w:p>
    <w:p w:rsidR="00A750A2" w:rsidRDefault="00A750A2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Pr="003112ED" w:rsidRDefault="003112ED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Pr="003112ED" w:rsidRDefault="003112ED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112ED">
        <w:rPr>
          <w:rFonts w:ascii="Arial" w:eastAsia="Times New Roman" w:hAnsi="Arial" w:cs="Arial"/>
          <w:b/>
          <w:color w:val="222222"/>
          <w:sz w:val="19"/>
          <w:szCs w:val="19"/>
        </w:rPr>
        <w:t>Part 2:</w:t>
      </w:r>
      <w:r w:rsidRPr="003112ED">
        <w:rPr>
          <w:rFonts w:ascii="Arial" w:eastAsia="Times New Roman" w:hAnsi="Arial" w:cs="Arial"/>
          <w:color w:val="222222"/>
          <w:sz w:val="19"/>
          <w:szCs w:val="19"/>
        </w:rPr>
        <w:t xml:space="preserve"> Model training pipeline</w:t>
      </w:r>
    </w:p>
    <w:p w:rsidR="003112ED" w:rsidRPr="003112ED" w:rsidRDefault="003112ED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Pr="003112ED" w:rsidRDefault="003112ED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Default="008F404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F25E4">
        <w:rPr>
          <w:rFonts w:ascii="Arial" w:eastAsia="Times New Roman" w:hAnsi="Arial" w:cs="Arial"/>
          <w:b/>
          <w:color w:val="222222"/>
          <w:sz w:val="19"/>
          <w:szCs w:val="19"/>
        </w:rPr>
        <w:t>2.1.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112ED" w:rsidRPr="003112ED">
        <w:rPr>
          <w:rFonts w:ascii="Arial" w:eastAsia="Times New Roman" w:hAnsi="Arial" w:cs="Arial"/>
          <w:color w:val="222222"/>
          <w:sz w:val="19"/>
          <w:szCs w:val="19"/>
        </w:rPr>
        <w:t>Did you change anything from the pipelines built in Parts 1 to better streamline the pipeline built in Part 2? If so, what? If not, is there anything that you can imagine changing in the future?</w:t>
      </w:r>
    </w:p>
    <w:p w:rsidR="003F25E4" w:rsidRPr="008F4049" w:rsidRDefault="003F25E4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A77B69" w:rsidRDefault="00A77B6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color w:val="222222"/>
          <w:sz w:val="19"/>
          <w:szCs w:val="19"/>
        </w:rPr>
        <w:t>The pipeline bui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>lt in Part1 was kept for P</w:t>
      </w:r>
      <w:r w:rsidR="0018194F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art 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 xml:space="preserve">2 </w:t>
      </w:r>
      <w:r w:rsidR="0018194F" w:rsidRPr="008F4049">
        <w:rPr>
          <w:rFonts w:ascii="Arial" w:eastAsia="Times New Roman" w:hAnsi="Arial" w:cs="Arial"/>
          <w:color w:val="222222"/>
          <w:sz w:val="19"/>
          <w:szCs w:val="19"/>
        </w:rPr>
        <w:t>for now. In the future, more computation will be conducted given the amount of work for loadi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>ng data. Currently</w:t>
      </w:r>
      <w:r w:rsidR="004B5184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each DICOM </w:t>
      </w:r>
      <w:r w:rsidR="0018194F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file was read in multiple times </w:t>
      </w:r>
      <w:r w:rsidR="004A2079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because it 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>is</w:t>
      </w:r>
      <w:r w:rsidR="004A2079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map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>ped</w:t>
      </w:r>
      <w:r w:rsidR="004A2079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to all the contour files of a patient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 xml:space="preserve"> and the searching is based on contour file</w:t>
      </w:r>
      <w:r w:rsidR="004A2079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3F25E4" w:rsidRPr="003112ED" w:rsidRDefault="003F25E4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Default="003F25E4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F25E4">
        <w:rPr>
          <w:rFonts w:ascii="Arial" w:eastAsia="Times New Roman" w:hAnsi="Arial" w:cs="Arial"/>
          <w:b/>
          <w:color w:val="222222"/>
          <w:sz w:val="19"/>
          <w:szCs w:val="19"/>
        </w:rPr>
        <w:t>2.2.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112ED" w:rsidRPr="003112ED">
        <w:rPr>
          <w:rFonts w:ascii="Arial" w:eastAsia="Times New Roman" w:hAnsi="Arial" w:cs="Arial"/>
          <w:color w:val="222222"/>
          <w:sz w:val="19"/>
          <w:szCs w:val="19"/>
        </w:rPr>
        <w:t>How do you/did you verify that the pipeline was working correctly?</w:t>
      </w:r>
    </w:p>
    <w:p w:rsidR="003F25E4" w:rsidRPr="008F4049" w:rsidRDefault="003F25E4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4A2079" w:rsidRPr="008F4049" w:rsidRDefault="004A2079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color w:val="222222"/>
          <w:sz w:val="19"/>
          <w:szCs w:val="19"/>
        </w:rPr>
        <w:t>The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 xml:space="preserve"> performance of the</w:t>
      </w:r>
      <w:r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generator pip</w:t>
      </w:r>
      <w:r w:rsidR="00F11C9F" w:rsidRPr="008F4049">
        <w:rPr>
          <w:rFonts w:ascii="Arial" w:eastAsia="Times New Roman" w:hAnsi="Arial" w:cs="Arial"/>
          <w:color w:val="222222"/>
          <w:sz w:val="19"/>
          <w:szCs w:val="19"/>
        </w:rPr>
        <w:t>e</w:t>
      </w:r>
      <w:r w:rsidRPr="008F4049">
        <w:rPr>
          <w:rFonts w:ascii="Arial" w:eastAsia="Times New Roman" w:hAnsi="Arial" w:cs="Arial"/>
          <w:color w:val="222222"/>
          <w:sz w:val="19"/>
          <w:szCs w:val="19"/>
        </w:rPr>
        <w:t>line depends on how to evaluate the overlap between the polygon and t</w:t>
      </w:r>
      <w:r w:rsidR="00F11C9F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he contour 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 xml:space="preserve">generated by cv2, </w:t>
      </w:r>
      <w:r w:rsidR="00F11C9F" w:rsidRPr="008F4049">
        <w:rPr>
          <w:rFonts w:ascii="Arial" w:eastAsia="Times New Roman" w:hAnsi="Arial" w:cs="Arial"/>
          <w:color w:val="222222"/>
          <w:sz w:val="19"/>
          <w:szCs w:val="19"/>
        </w:rPr>
        <w:t>and the unique code in train_generator module, which involves read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 xml:space="preserve">ing in images and lining </w:t>
      </w:r>
      <w:r w:rsidR="00F11C9F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them 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t xml:space="preserve">up </w:t>
      </w:r>
      <w:r w:rsidR="00F11C9F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in batches. I verified these two parts of my pipeline separately. First the train_generator function selected the same file of DICOM type given a contour file as the match_dic_2_contour itself. </w:t>
      </w:r>
      <w:r w:rsidR="005A2CCD" w:rsidRPr="008F4049">
        <w:rPr>
          <w:rFonts w:ascii="Arial" w:eastAsia="Times New Roman" w:hAnsi="Arial" w:cs="Arial"/>
          <w:color w:val="222222"/>
          <w:sz w:val="19"/>
          <w:szCs w:val="19"/>
        </w:rPr>
        <w:t>With this validated, I outputted the shape of the images in each batch for sanity check.</w:t>
      </w:r>
    </w:p>
    <w:p w:rsidR="00F11C9F" w:rsidRPr="008F4049" w:rsidRDefault="00F11C9F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3112ED" w:rsidRDefault="003F25E4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F25E4">
        <w:rPr>
          <w:rFonts w:ascii="Arial" w:eastAsia="Times New Roman" w:hAnsi="Arial" w:cs="Arial"/>
          <w:b/>
          <w:color w:val="222222"/>
          <w:sz w:val="19"/>
          <w:szCs w:val="19"/>
        </w:rPr>
        <w:t>2.3.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112ED" w:rsidRPr="003112ED">
        <w:rPr>
          <w:rFonts w:ascii="Arial" w:eastAsia="Times New Roman" w:hAnsi="Arial" w:cs="Arial"/>
          <w:color w:val="222222"/>
          <w:sz w:val="19"/>
          <w:szCs w:val="19"/>
        </w:rPr>
        <w:t>Given the pipeline you have built, can you see any deficiencies that you would change if you had more time? If not, can you think of any improvements/enhancements to the pipeline that you could build in?</w:t>
      </w:r>
    </w:p>
    <w:p w:rsidR="003F25E4" w:rsidRPr="008F4049" w:rsidRDefault="003F25E4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5A2CCD" w:rsidRPr="003112ED" w:rsidRDefault="005A2CCD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One deficiency is the image files are processed multiple times for each contour file given a patient ID. The other one is the image and mask are stored in different place on the disk, which slows down the reading process. To </w:t>
      </w:r>
      <w:r w:rsidR="003F25E4">
        <w:rPr>
          <w:rFonts w:ascii="Arial" w:eastAsia="Times New Roman" w:hAnsi="Arial" w:cs="Arial"/>
          <w:color w:val="222222"/>
          <w:sz w:val="19"/>
          <w:szCs w:val="19"/>
        </w:rPr>
        <w:lastRenderedPageBreak/>
        <w:t>address these</w:t>
      </w:r>
      <w:r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 drawbacks, I propose to pre-process the DICOM files and contour files and save each pair of image and mask into one file. </w:t>
      </w:r>
      <w:r w:rsidR="00794110" w:rsidRPr="008F4049">
        <w:rPr>
          <w:rFonts w:ascii="Arial" w:eastAsia="Times New Roman" w:hAnsi="Arial" w:cs="Arial"/>
          <w:color w:val="222222"/>
          <w:sz w:val="19"/>
          <w:szCs w:val="19"/>
        </w:rPr>
        <w:t xml:space="preserve">The last deficiency is that the pipeline does not allow multiple cpus to read in data. </w:t>
      </w:r>
    </w:p>
    <w:p w:rsidR="000C6E01" w:rsidRPr="008F4049" w:rsidRDefault="000C6E01" w:rsidP="003F25E4">
      <w:pPr>
        <w:spacing w:after="0" w:line="280" w:lineRule="exact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0C6E01" w:rsidRPr="008F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687" w:rsidRDefault="001E0687" w:rsidP="003112ED">
      <w:pPr>
        <w:spacing w:after="0" w:line="240" w:lineRule="auto"/>
      </w:pPr>
      <w:r>
        <w:separator/>
      </w:r>
    </w:p>
  </w:endnote>
  <w:endnote w:type="continuationSeparator" w:id="0">
    <w:p w:rsidR="001E0687" w:rsidRDefault="001E0687" w:rsidP="0031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687" w:rsidRDefault="001E0687" w:rsidP="003112ED">
      <w:pPr>
        <w:spacing w:after="0" w:line="240" w:lineRule="auto"/>
      </w:pPr>
      <w:r>
        <w:separator/>
      </w:r>
    </w:p>
  </w:footnote>
  <w:footnote w:type="continuationSeparator" w:id="0">
    <w:p w:rsidR="001E0687" w:rsidRDefault="001E0687" w:rsidP="00311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17F16"/>
    <w:multiLevelType w:val="multilevel"/>
    <w:tmpl w:val="A98C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2093E"/>
    <w:multiLevelType w:val="multilevel"/>
    <w:tmpl w:val="8DA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07ADE"/>
    <w:multiLevelType w:val="multilevel"/>
    <w:tmpl w:val="BB7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E4"/>
    <w:rsid w:val="000B0F16"/>
    <w:rsid w:val="000C6E01"/>
    <w:rsid w:val="0018194F"/>
    <w:rsid w:val="001E0687"/>
    <w:rsid w:val="003112ED"/>
    <w:rsid w:val="003F25E4"/>
    <w:rsid w:val="004A2079"/>
    <w:rsid w:val="004B5184"/>
    <w:rsid w:val="005A2CCD"/>
    <w:rsid w:val="00794110"/>
    <w:rsid w:val="008F4049"/>
    <w:rsid w:val="00A05A76"/>
    <w:rsid w:val="00A750A2"/>
    <w:rsid w:val="00A77B69"/>
    <w:rsid w:val="00AE165B"/>
    <w:rsid w:val="00D079E4"/>
    <w:rsid w:val="00EE469D"/>
    <w:rsid w:val="00F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7FAF8-4DAA-4B0C-B070-61FE5D29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11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112ED"/>
  </w:style>
  <w:style w:type="paragraph" w:styleId="a4">
    <w:name w:val="footer"/>
    <w:basedOn w:val="a"/>
    <w:link w:val="Char0"/>
    <w:uiPriority w:val="99"/>
    <w:unhideWhenUsed/>
    <w:rsid w:val="00311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112ED"/>
  </w:style>
  <w:style w:type="character" w:customStyle="1" w:styleId="2Char">
    <w:name w:val="标题 2 Char"/>
    <w:basedOn w:val="a0"/>
    <w:link w:val="2"/>
    <w:uiPriority w:val="9"/>
    <w:rsid w:val="003112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1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E469D"/>
    <w:rPr>
      <w:color w:val="0000FF"/>
      <w:u w:val="single"/>
    </w:rPr>
  </w:style>
  <w:style w:type="character" w:customStyle="1" w:styleId="pl-k">
    <w:name w:val="pl-k"/>
    <w:basedOn w:val="a0"/>
    <w:rsid w:val="00A750A2"/>
  </w:style>
  <w:style w:type="character" w:customStyle="1" w:styleId="pl-c1">
    <w:name w:val="pl-c1"/>
    <w:basedOn w:val="a0"/>
    <w:rsid w:val="00A750A2"/>
  </w:style>
  <w:style w:type="character" w:customStyle="1" w:styleId="pl-c">
    <w:name w:val="pl-c"/>
    <w:basedOn w:val="a0"/>
    <w:rsid w:val="00A7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mmxk/Quality_control_segmentation/blob/master/src/libs/match_dic_2_contou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王晓康</dc:creator>
  <cp:keywords/>
  <dc:description/>
  <cp:lastModifiedBy>王晓康</cp:lastModifiedBy>
  <cp:revision>11</cp:revision>
  <dcterms:created xsi:type="dcterms:W3CDTF">2018-01-26T02:35:00Z</dcterms:created>
  <dcterms:modified xsi:type="dcterms:W3CDTF">2018-01-26T03:32:00Z</dcterms:modified>
</cp:coreProperties>
</file>