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21</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21 026  ASCAT sigma-0 usability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Close to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Far from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21 066  Wave scatterometer product confidence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Processing equipment not working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Equipment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PRF code changed during image generation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Sampling window changed during image generation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Gain changed during image generation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Chirp replica exceeds specified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Input data mean and standard deviation of in-phase and quadrature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Doppler centroid confidence &gt; MMCC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Doppler centroid absolute value &gt; PRF/2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Doppler ambiguity confidence &lt; MMCC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Output data mean and standard deviation =&lt; MMCC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21 067  Wind product confidence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forebeam calculation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midbeam calculation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 aftbeam calculation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Forebeam arcing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Midbeam arcing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Aftbeam arcing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Any beam noise content above or equal to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Land (any land in cell footprint)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Autonomous ambiguity removal 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Meteorological background 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Minimum residual exceeded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Frame checksum error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21 068  Radar altimeter product confidence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Standard deviation of wind speed outside MMCC limit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deviation of significant wave height outside MMCC limit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Standard deviation of altitude outside MMCC limit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Mean peakiness outside MMCC limit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Frame checksum error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Height-time loop time constant correction not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Not enough measurements (N &lt;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21 069  SST product confidence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12.0 micron channel present in source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11.0 micron channel present in source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3.7 micron channel present in source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1.6 micron channel present in source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Cloud identification used 1.6 micron histogram reflectance cloud test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1.6 micron histogram reflectance cloud test used dynamic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Sun glint detected by 1.6 micron reflectance cloud test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3.7 micron channel used in sea-surface temperature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Sea-surface temperature derivation used daytime data (night-time if zero)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21 070  SST product confidence data (SADIST-2)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1-9   Nadir-only view SST retrieval used 3.7 micron channel (one bit per 10-arcmin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Cell 1: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Cell 2: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Cell 3: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Cell 4: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Cell 5: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Cell 6: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Cell 7: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Cell 8: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Cell 9: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10-18   Dual view SST retrieval used 3.7 micron channel (one bit per 10-arcmin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Cell 1: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Cell 2: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Cell 3: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Cell 4: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Cell 5: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Cell 6: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Cell 7: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Cell 8: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Cell 9: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Nadir view contains day-time data (night if zero)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Forward view contains day-time data (night if zero)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Record contains contributions from instrument scans acquired when ERS platform not in yaw-steering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Record contains contributions from instrument scans for which product confidence data show quality is poor or unknown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21 072  Satellite altimeter calibration status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Height error correction applied instead of open loop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Microwave sounder used for troposphere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AGC output correction applied instead of open loop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21 073  Satellite altimeter instrument mode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Blank data record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Calibration (closed loop)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Acquisition on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Acquisition on ocean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Tracking on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Tracking on ocean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21 076  Representation of intensities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Linear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Logarithmic (base 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Logarithmic (base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21 109  SEAWINDS wind vector cell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Not enough good sigma-0 available for wind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Poor azimuth diversity among sigma-0 for wind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Some portion of wind vector cell is over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Some portion of wind vector cell is over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Wind retrieval not performed for wind vector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Reported wind speed is greater than 30 m s-1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Reported wind speed is less than or equal to 3 m s-1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21 115  SEAWINDS sigma-0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Sigma-0 measurement is not usable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Signal to noise ratio is 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Sigma-0 is negative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Sigma-0 is outside of acceptable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Scatterometer pulse quality is not 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Sigma-0 cell location algorithm does not converge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Frequency shift lies beyond the range of the x factor 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Spacecraft temperature is beyond calibration coefficient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No applicable altitude records were found for this sigma-0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Interpolated ephemeris data are not acceptable for this sigma-0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21 116  SEAWINDS sigma-0 mode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Calibration/measurement pulse flag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Calibration/measurement pulse flag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Outer antenna beam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Sigma-0 cell is aft of spacecraft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Current mode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Current mode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Effective gate width - slice resolution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Effective gate width - slice resolution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Effective gate width - slice resolution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Low-resolution mode - whole pulse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Scatterometer electronic subsystem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Alternate spin rate - 19.8 rpm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Receiver protection 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Slices per composite flag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Slices per composite flag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Slices per composite flag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21 119  Wind scatterometer geophysical model function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SASS2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NSCAT0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NSCAT1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NSCAT2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QSCAT0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QSCAT1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CMOD1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CMOD2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CMOD3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CMOD4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CMOD5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21 144  Altimeter rain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21 148  Trailing edge variation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 short scale variation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Short scale variation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21 150  Beam co-location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Data from single ground station (no co-location)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Data from multiple ground station (co-located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21 155  Wind vector cell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Not enough good sigma-0 available for wind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Poor azimuth diversity among sigma-0 for wind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Any beam noise content above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Product monitoring 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Product monitoring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KNMI quality control fails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Variational quality control fails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Some portion of wind vector cell is over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Some portion of wind vector cell is over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Wind retrieval not performed for wind vector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Reported wind speed is greater than 30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Reported wind speed is less than or equal to 3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Rain flag for the wind vector cell is not usable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Rain flag algorithm detects 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No meteorological background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Data are redundant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17-23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21 158  ASCAT Kp estimate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Not 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21 159  ASCAT sigma-0 usability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21 169  Ice presence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ice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Ice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