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01</w:t>
      </w:r>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01 003  Région OMM/zone géographique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Antarctique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Région 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Région II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Région III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Région IV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Région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Région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01 007  Indicateur d'identification du satellite (Voir la table de code commune C-5 dans la Partie C/c.)</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01 024  Source des données sur la vitesse du vent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Aucune donnée disponible sur la vitesse du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Données AMSR-E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Données TMI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PNT: CEPMMT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PNT: Met Office du Royaume-Uni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PNT: NCEP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Climatologie de référence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Diffusiomètre embarqué à bord de satellites 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8-30</w:t>
            </w:r>
          </w:p>
        </w:tc>
        <w:tc>
          <w:tcPr>
            <w:tcW w:type="dxa" w:w="5046"/>
          </w:tcPr>
          <w:p>
            <w:pPr>
              <w:spacing w:before="20" w:after="20"/>
            </w:pPr>
            <w:r/>
            <w:r>
              <w:rPr>
                <w:rFonts w:ascii="Verdana" w:hAnsi="Verdana"/>
                <w:b w:val="0"/>
                <w:sz w:val="16"/>
              </w:rPr>
              <w:t>En réserve pour un usage futur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01 028  Source des données sur l'épaisseur optique des aérosols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Aucune donnée disponible sur l'épaisseur optique des aérosols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NESDIS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NAVOCEANO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NAAPS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MERIS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AATSR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6-30</w:t>
            </w:r>
          </w:p>
        </w:tc>
        <w:tc>
          <w:tcPr>
            <w:tcW w:type="dxa" w:w="5046"/>
          </w:tcPr>
          <w:p>
            <w:pPr>
              <w:spacing w:before="20" w:after="20"/>
            </w:pPr>
            <w:r/>
            <w:r>
              <w:rPr>
                <w:rFonts w:ascii="Verdana" w:hAnsi="Verdana"/>
                <w:b w:val="0"/>
                <w:sz w:val="16"/>
              </w:rPr>
              <w:t>En réserve pour un usage futur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01 029  Source des données sur le flux radiatif solaire en surface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Aucune donnée disponible sur ce paramètre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MSG_SEVIRI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GOES Est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GOES Ouest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CEPMMT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NCEP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Met Office du Royaume-Uni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7-30</w:t>
            </w:r>
          </w:p>
        </w:tc>
        <w:tc>
          <w:tcPr>
            <w:tcW w:type="dxa" w:w="5046"/>
          </w:tcPr>
          <w:p>
            <w:pPr>
              <w:spacing w:before="20" w:after="20"/>
            </w:pPr>
            <w:r/>
            <w:r>
              <w:rPr>
                <w:rFonts w:ascii="Verdana" w:hAnsi="Verdana"/>
                <w:b w:val="0"/>
                <w:sz w:val="16"/>
              </w:rPr>
              <w:t>En réserve pour un usage futur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01 031  Identification du centre d'origine/de production (Voir la table de code commune C-1 dans la Partie C/c.)</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01 033  Identification du centre d'origine/de production (Voir la table de code commune C-1 dans la Partie C/c.)</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01 034  Identification du centre secondaire d'origine/de production (à définir par les centres proprement dits) (Voir la table de code commune C-12 dans la Partie C/c.)</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01 036  Organisme chargé de la mise en œuvre de la plate-forme d'observation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0-36000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36001</w:t>
            </w:r>
          </w:p>
        </w:tc>
        <w:tc>
          <w:tcPr>
            <w:tcW w:type="dxa" w:w="5046"/>
          </w:tcPr>
          <w:p>
            <w:pPr>
              <w:spacing w:before="20" w:after="20"/>
            </w:pPr>
            <w:r/>
            <w:r>
              <w:rPr>
                <w:rFonts w:ascii="Verdana" w:hAnsi="Verdana"/>
                <w:b w:val="0"/>
                <w:sz w:val="16"/>
              </w:rPr>
              <w:t>Australie, Bureau of Meteorology (BOM)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36002</w:t>
            </w:r>
          </w:p>
        </w:tc>
        <w:tc>
          <w:tcPr>
            <w:tcW w:type="dxa" w:w="5046"/>
          </w:tcPr>
          <w:p>
            <w:pPr>
              <w:spacing w:before="20" w:after="20"/>
            </w:pPr>
            <w:r/>
            <w:r>
              <w:rPr>
                <w:rFonts w:ascii="Verdana" w:hAnsi="Verdana"/>
                <w:b w:val="0"/>
                <w:sz w:val="16"/>
              </w:rPr>
              <w:t>Australie, Joint Australian Facility for Ocean Observing Systems (JAFOOS)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36003</w:t>
            </w:r>
          </w:p>
        </w:tc>
        <w:tc>
          <w:tcPr>
            <w:tcW w:type="dxa" w:w="5046"/>
          </w:tcPr>
          <w:p>
            <w:pPr>
              <w:spacing w:before="20" w:after="20"/>
            </w:pPr>
            <w:r/>
            <w:r>
              <w:rPr>
                <w:rFonts w:ascii="Verdana" w:hAnsi="Verdana"/>
                <w:b w:val="0"/>
                <w:sz w:val="16"/>
              </w:rPr>
              <w:t>Australie, the Commonwealth Scientific and Industrial Research Organization (CSIRO)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36004-124000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124001</w:t>
            </w:r>
          </w:p>
        </w:tc>
        <w:tc>
          <w:tcPr>
            <w:tcW w:type="dxa" w:w="5046"/>
          </w:tcPr>
          <w:p>
            <w:pPr>
              <w:spacing w:before="20" w:after="20"/>
            </w:pPr>
            <w:r/>
            <w:r>
              <w:rPr>
                <w:rFonts w:ascii="Verdana" w:hAnsi="Verdana"/>
                <w:b w:val="0"/>
                <w:sz w:val="16"/>
              </w:rPr>
              <w:t>Canada, Marine Environmental Data Service (MEDS)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124002</w:t>
            </w:r>
          </w:p>
        </w:tc>
        <w:tc>
          <w:tcPr>
            <w:tcW w:type="dxa" w:w="5046"/>
          </w:tcPr>
          <w:p>
            <w:pPr>
              <w:spacing w:before="20" w:after="20"/>
            </w:pPr>
            <w:r/>
            <w:r>
              <w:rPr>
                <w:rFonts w:ascii="Verdana" w:hAnsi="Verdana"/>
                <w:b w:val="0"/>
                <w:sz w:val="16"/>
              </w:rPr>
              <w:t>Canada, Institute of Ocean Sciences (IOS)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124003-124172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124173</w:t>
            </w:r>
          </w:p>
        </w:tc>
        <w:tc>
          <w:tcPr>
            <w:tcW w:type="dxa" w:w="5046"/>
          </w:tcPr>
          <w:p>
            <w:pPr>
              <w:spacing w:before="20" w:after="20"/>
            </w:pPr>
            <w:r/>
            <w:r>
              <w:rPr>
                <w:rFonts w:ascii="Verdana" w:hAnsi="Verdana"/>
                <w:b w:val="0"/>
                <w:sz w:val="16"/>
              </w:rPr>
              <w:t>Canada, Environnement Canada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124174</w:t>
            </w:r>
          </w:p>
        </w:tc>
        <w:tc>
          <w:tcPr>
            <w:tcW w:type="dxa" w:w="5046"/>
          </w:tcPr>
          <w:p>
            <w:pPr>
              <w:spacing w:before="20" w:after="20"/>
            </w:pPr>
            <w:r/>
            <w:r>
              <w:rPr>
                <w:rFonts w:ascii="Verdana" w:hAnsi="Verdana"/>
                <w:b w:val="0"/>
                <w:sz w:val="16"/>
              </w:rPr>
              <w:t>Canada, Ministère de la défense nationale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124175</w:t>
            </w:r>
          </w:p>
        </w:tc>
        <w:tc>
          <w:tcPr>
            <w:tcW w:type="dxa" w:w="5046"/>
          </w:tcPr>
          <w:p>
            <w:pPr>
              <w:spacing w:before="20" w:after="20"/>
            </w:pPr>
            <w:r/>
            <w:r>
              <w:rPr>
                <w:rFonts w:ascii="Verdana" w:hAnsi="Verdana"/>
                <w:b w:val="0"/>
                <w:sz w:val="16"/>
              </w:rPr>
              <w:t>Canada, Nav Canada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124176-156000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156001</w:t>
            </w:r>
          </w:p>
        </w:tc>
        <w:tc>
          <w:tcPr>
            <w:tcW w:type="dxa" w:w="5046"/>
          </w:tcPr>
          <w:p>
            <w:pPr>
              <w:spacing w:before="20" w:after="20"/>
            </w:pPr>
            <w:r/>
            <w:r>
              <w:rPr>
                <w:rFonts w:ascii="Verdana" w:hAnsi="Verdana"/>
                <w:b w:val="0"/>
                <w:sz w:val="16"/>
              </w:rPr>
              <w:t>Chine, The State Oceanic Administration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156002</w:t>
            </w:r>
          </w:p>
        </w:tc>
        <w:tc>
          <w:tcPr>
            <w:tcW w:type="dxa" w:w="5046"/>
          </w:tcPr>
          <w:p>
            <w:pPr>
              <w:spacing w:before="20" w:after="20"/>
            </w:pPr>
            <w:r/>
            <w:r>
              <w:rPr>
                <w:rFonts w:ascii="Verdana" w:hAnsi="Verdana"/>
                <w:b w:val="0"/>
                <w:sz w:val="16"/>
              </w:rPr>
              <w:t>Chine, Second Institute of Oceanography, State Oceanic Administration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156003</w:t>
            </w:r>
          </w:p>
        </w:tc>
        <w:tc>
          <w:tcPr>
            <w:tcW w:type="dxa" w:w="5046"/>
          </w:tcPr>
          <w:p>
            <w:pPr>
              <w:spacing w:before="20" w:after="20"/>
            </w:pPr>
            <w:r/>
            <w:r>
              <w:rPr>
                <w:rFonts w:ascii="Verdana" w:hAnsi="Verdana"/>
                <w:b w:val="0"/>
                <w:sz w:val="16"/>
              </w:rPr>
              <w:t>Chine, Institute of Ocean Technology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156004-250000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250001</w:t>
            </w:r>
          </w:p>
        </w:tc>
        <w:tc>
          <w:tcPr>
            <w:tcW w:type="dxa" w:w="5046"/>
          </w:tcPr>
          <w:p>
            <w:pPr>
              <w:spacing w:before="20" w:after="20"/>
            </w:pPr>
            <w:r/>
            <w:r>
              <w:rPr>
                <w:rFonts w:ascii="Verdana" w:hAnsi="Verdana"/>
                <w:b w:val="0"/>
                <w:sz w:val="16"/>
              </w:rPr>
              <w:t>France, Institut de recherche pour le développement (IRD)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250002</w:t>
            </w:r>
          </w:p>
        </w:tc>
        <w:tc>
          <w:tcPr>
            <w:tcW w:type="dxa" w:w="5046"/>
          </w:tcPr>
          <w:p>
            <w:pPr>
              <w:spacing w:before="20" w:after="20"/>
            </w:pPr>
            <w:r/>
            <w:r>
              <w:rPr>
                <w:rFonts w:ascii="Verdana" w:hAnsi="Verdana"/>
                <w:b w:val="0"/>
                <w:sz w:val="16"/>
              </w:rPr>
              <w:t>France, Institut français de recherche pour l'exploitation de la mer (IFREMER)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250003-276000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276001</w:t>
            </w:r>
          </w:p>
        </w:tc>
        <w:tc>
          <w:tcPr>
            <w:tcW w:type="dxa" w:w="5046"/>
          </w:tcPr>
          <w:p>
            <w:pPr>
              <w:spacing w:before="20" w:after="20"/>
            </w:pPr>
            <w:r/>
            <w:r>
              <w:rPr>
                <w:rFonts w:ascii="Verdana" w:hAnsi="Verdana"/>
                <w:b w:val="0"/>
                <w:sz w:val="16"/>
              </w:rPr>
              <w:t>Allemagne, Bundesamt fuer Seeschiffahrt und Hydrographie (BSH)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276002</w:t>
            </w:r>
          </w:p>
        </w:tc>
        <w:tc>
          <w:tcPr>
            <w:tcW w:type="dxa" w:w="5046"/>
          </w:tcPr>
          <w:p>
            <w:pPr>
              <w:spacing w:before="20" w:after="20"/>
            </w:pPr>
            <w:r/>
            <w:r>
              <w:rPr>
                <w:rFonts w:ascii="Verdana" w:hAnsi="Verdana"/>
                <w:b w:val="0"/>
                <w:sz w:val="16"/>
              </w:rPr>
              <w:t>Allemagne, Institut fuer Meereskunde, Kiel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276003-356000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356001</w:t>
            </w:r>
          </w:p>
        </w:tc>
        <w:tc>
          <w:tcPr>
            <w:tcW w:type="dxa" w:w="5046"/>
          </w:tcPr>
          <w:p>
            <w:pPr>
              <w:spacing w:before="20" w:after="20"/>
            </w:pPr>
            <w:r/>
            <w:r>
              <w:rPr>
                <w:rFonts w:ascii="Verdana" w:hAnsi="Verdana"/>
                <w:b w:val="0"/>
                <w:sz w:val="16"/>
              </w:rPr>
              <w:t>Inde, National Institute of Oceanography (NIO)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356002</w:t>
            </w:r>
          </w:p>
        </w:tc>
        <w:tc>
          <w:tcPr>
            <w:tcW w:type="dxa" w:w="5046"/>
          </w:tcPr>
          <w:p>
            <w:pPr>
              <w:spacing w:before="20" w:after="20"/>
            </w:pPr>
            <w:r/>
            <w:r>
              <w:rPr>
                <w:rFonts w:ascii="Verdana" w:hAnsi="Verdana"/>
                <w:b w:val="0"/>
                <w:sz w:val="16"/>
              </w:rPr>
              <w:t>Inde, National Institute for Ocean Technology (NIOT)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356003</w:t>
            </w:r>
          </w:p>
        </w:tc>
        <w:tc>
          <w:tcPr>
            <w:tcW w:type="dxa" w:w="5046"/>
          </w:tcPr>
          <w:p>
            <w:pPr>
              <w:spacing w:before="20" w:after="20"/>
            </w:pPr>
            <w:r/>
            <w:r>
              <w:rPr>
                <w:rFonts w:ascii="Verdana" w:hAnsi="Verdana"/>
                <w:b w:val="0"/>
                <w:sz w:val="16"/>
              </w:rPr>
              <w:t>Inde, National Centre for Ocean Information Service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356004-392000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392001</w:t>
            </w:r>
          </w:p>
        </w:tc>
        <w:tc>
          <w:tcPr>
            <w:tcW w:type="dxa" w:w="5046"/>
          </w:tcPr>
          <w:p>
            <w:pPr>
              <w:spacing w:before="20" w:after="20"/>
            </w:pPr>
            <w:r/>
            <w:r>
              <w:rPr>
                <w:rFonts w:ascii="Verdana" w:hAnsi="Verdana"/>
                <w:b w:val="0"/>
                <w:sz w:val="16"/>
              </w:rPr>
              <w:t>Japon, Japan Meteorological Agency (JMA)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392002</w:t>
            </w:r>
          </w:p>
        </w:tc>
        <w:tc>
          <w:tcPr>
            <w:tcW w:type="dxa" w:w="5046"/>
          </w:tcPr>
          <w:p>
            <w:pPr>
              <w:spacing w:before="20" w:after="20"/>
            </w:pPr>
            <w:r/>
            <w:r>
              <w:rPr>
                <w:rFonts w:ascii="Verdana" w:hAnsi="Verdana"/>
                <w:b w:val="0"/>
                <w:sz w:val="16"/>
              </w:rPr>
              <w:t>Japon, Frontier Observational Research System for Global Change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392003</w:t>
            </w:r>
          </w:p>
        </w:tc>
        <w:tc>
          <w:tcPr>
            <w:tcW w:type="dxa" w:w="5046"/>
          </w:tcPr>
          <w:p>
            <w:pPr>
              <w:spacing w:before="20" w:after="20"/>
            </w:pPr>
            <w:r/>
            <w:r>
              <w:rPr>
                <w:rFonts w:ascii="Verdana" w:hAnsi="Verdana"/>
                <w:b w:val="0"/>
                <w:sz w:val="16"/>
              </w:rPr>
              <w:t>Japon, Japan Marine Science and Technology Centre (JAMSTEC)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392004-410000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410001</w:t>
            </w:r>
          </w:p>
        </w:tc>
        <w:tc>
          <w:tcPr>
            <w:tcW w:type="dxa" w:w="5046"/>
          </w:tcPr>
          <w:p>
            <w:pPr>
              <w:spacing w:before="20" w:after="20"/>
            </w:pPr>
            <w:r/>
            <w:r>
              <w:rPr>
                <w:rFonts w:ascii="Verdana" w:hAnsi="Verdana"/>
                <w:b w:val="0"/>
                <w:sz w:val="16"/>
              </w:rPr>
              <w:t>République de Corée, Seoul National University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410002</w:t>
            </w:r>
          </w:p>
        </w:tc>
        <w:tc>
          <w:tcPr>
            <w:tcW w:type="dxa" w:w="5046"/>
          </w:tcPr>
          <w:p>
            <w:pPr>
              <w:spacing w:before="20" w:after="20"/>
            </w:pPr>
            <w:r/>
            <w:r>
              <w:rPr>
                <w:rFonts w:ascii="Verdana" w:hAnsi="Verdana"/>
                <w:b w:val="0"/>
                <w:sz w:val="16"/>
              </w:rPr>
              <w:t>République de Corée, Korea Ocean Research and Development Institute (KORDI)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410003</w:t>
            </w:r>
          </w:p>
        </w:tc>
        <w:tc>
          <w:tcPr>
            <w:tcW w:type="dxa" w:w="5046"/>
          </w:tcPr>
          <w:p>
            <w:pPr>
              <w:spacing w:before="20" w:after="20"/>
            </w:pPr>
            <w:r/>
            <w:r>
              <w:rPr>
                <w:rFonts w:ascii="Verdana" w:hAnsi="Verdana"/>
                <w:b w:val="0"/>
                <w:sz w:val="16"/>
              </w:rPr>
              <w:t>République de Corée, Meteorological Research Institute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410004-540000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540001</w:t>
            </w:r>
          </w:p>
        </w:tc>
        <w:tc>
          <w:tcPr>
            <w:tcW w:type="dxa" w:w="5046"/>
          </w:tcPr>
          <w:p>
            <w:pPr>
              <w:spacing w:before="20" w:after="20"/>
            </w:pPr>
            <w:r/>
            <w:r>
              <w:rPr>
                <w:rFonts w:ascii="Verdana" w:hAnsi="Verdana"/>
                <w:b w:val="0"/>
                <w:sz w:val="16"/>
              </w:rPr>
              <w:t>Nouvelle-Calédonie, Institut de recherche pour le développement (IRD)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540002-554000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554001</w:t>
            </w:r>
          </w:p>
        </w:tc>
        <w:tc>
          <w:tcPr>
            <w:tcW w:type="dxa" w:w="5046"/>
          </w:tcPr>
          <w:p>
            <w:pPr>
              <w:spacing w:before="20" w:after="20"/>
            </w:pPr>
            <w:r/>
            <w:r>
              <w:rPr>
                <w:rFonts w:ascii="Verdana" w:hAnsi="Verdana"/>
                <w:b w:val="0"/>
                <w:sz w:val="16"/>
              </w:rPr>
              <w:t>Nouvelle-Zélande, National Institute of Water and Atmospheric Research (NIWA)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554002-643000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643001</w:t>
            </w:r>
          </w:p>
        </w:tc>
        <w:tc>
          <w:tcPr>
            <w:tcW w:type="dxa" w:w="5046"/>
          </w:tcPr>
          <w:p>
            <w:pPr>
              <w:spacing w:before="20" w:after="20"/>
            </w:pPr>
            <w:r/>
            <w:r>
              <w:rPr>
                <w:rFonts w:ascii="Verdana" w:hAnsi="Verdana"/>
                <w:b w:val="0"/>
                <w:sz w:val="16"/>
              </w:rPr>
              <w:t>Russie, State Oceanographic Institute of Roshydromet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643002</w:t>
            </w:r>
          </w:p>
        </w:tc>
        <w:tc>
          <w:tcPr>
            <w:tcW w:type="dxa" w:w="5046"/>
          </w:tcPr>
          <w:p>
            <w:pPr>
              <w:spacing w:before="20" w:after="20"/>
            </w:pPr>
            <w:r/>
            <w:r>
              <w:rPr>
                <w:rFonts w:ascii="Verdana" w:hAnsi="Verdana"/>
                <w:b w:val="0"/>
                <w:sz w:val="16"/>
              </w:rPr>
              <w:t>Russie, Federal Service for Hydrometeorology and Environmental Monitoring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643003-724000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724001</w:t>
            </w:r>
          </w:p>
        </w:tc>
        <w:tc>
          <w:tcPr>
            <w:tcW w:type="dxa" w:w="5046"/>
          </w:tcPr>
          <w:p>
            <w:pPr>
              <w:spacing w:before="20" w:after="20"/>
            </w:pPr>
            <w:r/>
            <w:r>
              <w:rPr>
                <w:rFonts w:ascii="Verdana" w:hAnsi="Verdana"/>
                <w:b w:val="0"/>
                <w:sz w:val="16"/>
              </w:rPr>
              <w:t>Espagne, Instituto Español de Oceanografía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724002-826000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826001</w:t>
            </w:r>
          </w:p>
        </w:tc>
        <w:tc>
          <w:tcPr>
            <w:tcW w:type="dxa" w:w="5046"/>
          </w:tcPr>
          <w:p>
            <w:pPr>
              <w:spacing w:before="20" w:after="20"/>
            </w:pPr>
            <w:r/>
            <w:r>
              <w:rPr>
                <w:rFonts w:ascii="Verdana" w:hAnsi="Verdana"/>
                <w:b w:val="0"/>
                <w:sz w:val="16"/>
              </w:rPr>
              <w:t>Royaume-Uni, Hydrographic Office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826002</w:t>
            </w:r>
          </w:p>
        </w:tc>
        <w:tc>
          <w:tcPr>
            <w:tcW w:type="dxa" w:w="5046"/>
          </w:tcPr>
          <w:p>
            <w:pPr>
              <w:spacing w:before="20" w:after="20"/>
            </w:pPr>
            <w:r/>
            <w:r>
              <w:rPr>
                <w:rFonts w:ascii="Verdana" w:hAnsi="Verdana"/>
                <w:b w:val="0"/>
                <w:sz w:val="16"/>
              </w:rPr>
              <w:t>Royaume-Uni, Southampton Oceanography Centre (SOC)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826003-840000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840001</w:t>
            </w:r>
          </w:p>
        </w:tc>
        <w:tc>
          <w:tcPr>
            <w:tcW w:type="dxa" w:w="5046"/>
          </w:tcPr>
          <w:p>
            <w:pPr>
              <w:spacing w:before="20" w:after="20"/>
            </w:pPr>
            <w:r/>
            <w:r>
              <w:rPr>
                <w:rFonts w:ascii="Verdana" w:hAnsi="Verdana"/>
                <w:b w:val="0"/>
                <w:sz w:val="16"/>
              </w:rPr>
              <w:t>États-Unis, NOAA Atlantic Oceanographic and Meteorological Laboratories (AOML)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840002</w:t>
            </w:r>
          </w:p>
        </w:tc>
        <w:tc>
          <w:tcPr>
            <w:tcW w:type="dxa" w:w="5046"/>
          </w:tcPr>
          <w:p>
            <w:pPr>
              <w:spacing w:before="20" w:after="20"/>
            </w:pPr>
            <w:r/>
            <w:r>
              <w:rPr>
                <w:rFonts w:ascii="Verdana" w:hAnsi="Verdana"/>
                <w:b w:val="0"/>
                <w:sz w:val="16"/>
              </w:rPr>
              <w:t>États-Unis, NOAA Pacific Marine Environmental Laboratories (PMEL)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840003</w:t>
            </w:r>
          </w:p>
        </w:tc>
        <w:tc>
          <w:tcPr>
            <w:tcW w:type="dxa" w:w="5046"/>
          </w:tcPr>
          <w:p>
            <w:pPr>
              <w:spacing w:before="20" w:after="20"/>
            </w:pPr>
            <w:r/>
            <w:r>
              <w:rPr>
                <w:rFonts w:ascii="Verdana" w:hAnsi="Verdana"/>
                <w:b w:val="0"/>
                <w:sz w:val="16"/>
              </w:rPr>
              <w:t>États-Unis, Scripps Institution of Oceanography (SIO)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840004</w:t>
            </w:r>
          </w:p>
        </w:tc>
        <w:tc>
          <w:tcPr>
            <w:tcW w:type="dxa" w:w="5046"/>
          </w:tcPr>
          <w:p>
            <w:pPr>
              <w:spacing w:before="20" w:after="20"/>
            </w:pPr>
            <w:r/>
            <w:r>
              <w:rPr>
                <w:rFonts w:ascii="Verdana" w:hAnsi="Verdana"/>
                <w:b w:val="0"/>
                <w:sz w:val="16"/>
              </w:rPr>
              <w:t>États-Unis, Woods Hole Oceanographic Institution (WHOI)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840005</w:t>
            </w:r>
          </w:p>
        </w:tc>
        <w:tc>
          <w:tcPr>
            <w:tcW w:type="dxa" w:w="5046"/>
          </w:tcPr>
          <w:p>
            <w:pPr>
              <w:spacing w:before="20" w:after="20"/>
            </w:pPr>
            <w:r/>
            <w:r>
              <w:rPr>
                <w:rFonts w:ascii="Verdana" w:hAnsi="Verdana"/>
                <w:b w:val="0"/>
                <w:sz w:val="16"/>
              </w:rPr>
              <w:t>États-Unis, University of Washington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840006</w:t>
            </w:r>
          </w:p>
        </w:tc>
        <w:tc>
          <w:tcPr>
            <w:tcW w:type="dxa" w:w="5046"/>
          </w:tcPr>
          <w:p>
            <w:pPr>
              <w:spacing w:before="20" w:after="20"/>
            </w:pPr>
            <w:r/>
            <w:r>
              <w:rPr>
                <w:rFonts w:ascii="Verdana" w:hAnsi="Verdana"/>
                <w:b w:val="0"/>
                <w:sz w:val="16"/>
              </w:rPr>
              <w:t>États-Unis, Naval Oceanographic Office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840007-1048574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1048575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01 038  Source des données sur la fraction de glace de mer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Aucun jeu de données sur les glaces de 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Produits SSM/I du NSIDC (Cavalieri et al. 1992)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AMSR-E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CEPMMT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Masque de nuages du CMS (France) utilisé dans le cadre du projet Medspiration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SAF OSI d'EUMETSAT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6-30</w:t>
            </w:r>
          </w:p>
        </w:tc>
        <w:tc>
          <w:tcPr>
            <w:tcW w:type="dxa" w:w="5046"/>
          </w:tcPr>
          <w:p>
            <w:pPr>
              <w:spacing w:before="20" w:after="20"/>
            </w:pPr>
            <w:r/>
            <w:r>
              <w:rPr>
                <w:rFonts w:ascii="Verdana" w:hAnsi="Verdana"/>
                <w:b w:val="0"/>
                <w:sz w:val="16"/>
              </w:rPr>
              <w:t>En réserve pour un usage futur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01 044  Application de production standard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Association intégralement pondérée de contrôles individuels de la qualité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Association pondérée de contrôles individuels, à l'exclusion de la comparaison de prévisions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Fonction de filtre récursif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Indice de qualité commun sans prévision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Indice de qualité sans prévision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Indice de qualité avec prévision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Erreur estimative en m/s convertie en degré de confiance (pourcentage)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8-254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01 052  Indicateur d'identification de l'émetteur de la plate-forme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Primaire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Secondaire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01 090  Technique d'établissement des perturbations initiales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Prévision moyenne à décalage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Méthode «d'élevage»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Vecteurs singuliers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Cycles d'analyses multiples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4-191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192-254</w:t>
            </w:r>
          </w:p>
        </w:tc>
        <w:tc>
          <w:tcPr>
            <w:tcW w:type="dxa" w:w="5046"/>
          </w:tcPr>
          <w:p>
            <w:pPr>
              <w:spacing w:before="20" w:after="20"/>
            </w:pPr>
            <w:r/>
            <w:r>
              <w:rPr>
                <w:rFonts w:ascii="Verdana" w:hAnsi="Verdana"/>
                <w:b w:val="0"/>
                <w:sz w:val="16"/>
              </w:rPr>
              <w:t>En réserve pour un usage local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01 092  Type de la prévision d'ensemble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Prévision de contrôle à haute résolution sans «perturbation»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Prévision de contrôle à basse résolution sans «perturbation»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Prévision avec «perturbation» négative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Prévision avec «perturbation» positive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4-191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192-254</w:t>
            </w:r>
          </w:p>
        </w:tc>
        <w:tc>
          <w:tcPr>
            <w:tcW w:type="dxa" w:w="5046"/>
          </w:tcPr>
          <w:p>
            <w:pPr>
              <w:spacing w:before="20" w:after="20"/>
            </w:pPr>
            <w:r/>
            <w:r>
              <w:rPr>
                <w:rFonts w:ascii="Verdana" w:hAnsi="Verdana"/>
                <w:b w:val="0"/>
                <w:sz w:val="16"/>
              </w:rPr>
              <w:t>En réserve pour un usage local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01 101  Indicateur d'identification d'État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0-99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w:t>
            </w:r>
          </w:p>
        </w:tc>
        <w:tc>
          <w:tcPr>
            <w:tcW w:type="dxa" w:w="5046"/>
          </w:tcPr>
          <w:p>
            <w:pPr>
              <w:spacing w:before="20" w:after="20"/>
            </w:pPr>
            <w:r/>
            <w:r>
              <w:rPr>
                <w:rFonts w:ascii="Verdana" w:hAnsi="Verdana"/>
                <w:b w:val="0"/>
                <w:sz w:val="16"/>
              </w:rPr>
              <w:t>Algérie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w:t>
            </w:r>
          </w:p>
        </w:tc>
        <w:tc>
          <w:tcPr>
            <w:tcW w:type="dxa" w:w="5046"/>
          </w:tcPr>
          <w:p>
            <w:pPr>
              <w:spacing w:before="20" w:after="20"/>
            </w:pPr>
            <w:r/>
            <w:r>
              <w:rPr>
                <w:rFonts w:ascii="Verdana" w:hAnsi="Verdana"/>
                <w:b w:val="0"/>
                <w:sz w:val="16"/>
              </w:rPr>
              <w:t>Angola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w:t>
            </w:r>
          </w:p>
        </w:tc>
        <w:tc>
          <w:tcPr>
            <w:tcW w:type="dxa" w:w="5046"/>
          </w:tcPr>
          <w:p>
            <w:pPr>
              <w:spacing w:before="20" w:after="20"/>
            </w:pPr>
            <w:r/>
            <w:r>
              <w:rPr>
                <w:rFonts w:ascii="Verdana" w:hAnsi="Verdana"/>
                <w:b w:val="0"/>
                <w:sz w:val="16"/>
              </w:rPr>
              <w:t>Bénin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103</w:t>
            </w:r>
          </w:p>
        </w:tc>
        <w:tc>
          <w:tcPr>
            <w:tcW w:type="dxa" w:w="5046"/>
          </w:tcPr>
          <w:p>
            <w:pPr>
              <w:spacing w:before="20" w:after="20"/>
            </w:pPr>
            <w:r/>
            <w:r>
              <w:rPr>
                <w:rFonts w:ascii="Verdana" w:hAnsi="Verdana"/>
                <w:b w:val="0"/>
                <w:sz w:val="16"/>
              </w:rPr>
              <w:t>Botswana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104</w:t>
            </w:r>
          </w:p>
        </w:tc>
        <w:tc>
          <w:tcPr>
            <w:tcW w:type="dxa" w:w="5046"/>
          </w:tcPr>
          <w:p>
            <w:pPr>
              <w:spacing w:before="20" w:after="20"/>
            </w:pPr>
            <w:r/>
            <w:r>
              <w:rPr>
                <w:rFonts w:ascii="Verdana" w:hAnsi="Verdana"/>
                <w:b w:val="0"/>
                <w:sz w:val="16"/>
              </w:rPr>
              <w:t>Burkina Faso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105</w:t>
            </w:r>
          </w:p>
        </w:tc>
        <w:tc>
          <w:tcPr>
            <w:tcW w:type="dxa" w:w="5046"/>
          </w:tcPr>
          <w:p>
            <w:pPr>
              <w:spacing w:before="20" w:after="20"/>
            </w:pPr>
            <w:r/>
            <w:r>
              <w:rPr>
                <w:rFonts w:ascii="Verdana" w:hAnsi="Verdana"/>
                <w:b w:val="0"/>
                <w:sz w:val="16"/>
              </w:rPr>
              <w:t>Burundi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106</w:t>
            </w:r>
          </w:p>
        </w:tc>
        <w:tc>
          <w:tcPr>
            <w:tcW w:type="dxa" w:w="5046"/>
          </w:tcPr>
          <w:p>
            <w:pPr>
              <w:spacing w:before="20" w:after="20"/>
            </w:pPr>
            <w:r/>
            <w:r>
              <w:rPr>
                <w:rFonts w:ascii="Verdana" w:hAnsi="Verdana"/>
                <w:b w:val="0"/>
                <w:sz w:val="16"/>
              </w:rPr>
              <w:t>Cameroun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107</w:t>
            </w:r>
          </w:p>
        </w:tc>
        <w:tc>
          <w:tcPr>
            <w:tcW w:type="dxa" w:w="5046"/>
          </w:tcPr>
          <w:p>
            <w:pPr>
              <w:spacing w:before="20" w:after="20"/>
            </w:pPr>
            <w:r/>
            <w:r>
              <w:rPr>
                <w:rFonts w:ascii="Verdana" w:hAnsi="Verdana"/>
                <w:b w:val="0"/>
                <w:sz w:val="16"/>
              </w:rPr>
              <w:t>Cabo Verde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108</w:t>
            </w:r>
          </w:p>
        </w:tc>
        <w:tc>
          <w:tcPr>
            <w:tcW w:type="dxa" w:w="5046"/>
          </w:tcPr>
          <w:p>
            <w:pPr>
              <w:spacing w:before="20" w:after="20"/>
            </w:pPr>
            <w:r/>
            <w:r>
              <w:rPr>
                <w:rFonts w:ascii="Verdana" w:hAnsi="Verdana"/>
                <w:b w:val="0"/>
                <w:sz w:val="16"/>
              </w:rPr>
              <w:t>République centrafricaine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109</w:t>
            </w:r>
          </w:p>
        </w:tc>
        <w:tc>
          <w:tcPr>
            <w:tcW w:type="dxa" w:w="5046"/>
          </w:tcPr>
          <w:p>
            <w:pPr>
              <w:spacing w:before="20" w:after="20"/>
            </w:pPr>
            <w:r/>
            <w:r>
              <w:rPr>
                <w:rFonts w:ascii="Verdana" w:hAnsi="Verdana"/>
                <w:b w:val="0"/>
                <w:sz w:val="16"/>
              </w:rPr>
              <w:t>Tchad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110</w:t>
            </w:r>
          </w:p>
        </w:tc>
        <w:tc>
          <w:tcPr>
            <w:tcW w:type="dxa" w:w="5046"/>
          </w:tcPr>
          <w:p>
            <w:pPr>
              <w:spacing w:before="20" w:after="20"/>
            </w:pPr>
            <w:r/>
            <w:r>
              <w:rPr>
                <w:rFonts w:ascii="Verdana" w:hAnsi="Verdana"/>
                <w:b w:val="0"/>
                <w:sz w:val="16"/>
              </w:rPr>
              <w:t>Comores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w:t>
            </w:r>
          </w:p>
        </w:tc>
        <w:tc>
          <w:tcPr>
            <w:tcW w:type="dxa" w:w="5046"/>
          </w:tcPr>
          <w:p>
            <w:pPr>
              <w:spacing w:before="20" w:after="20"/>
            </w:pPr>
            <w:r/>
            <w:r>
              <w:rPr>
                <w:rFonts w:ascii="Verdana" w:hAnsi="Verdana"/>
                <w:b w:val="0"/>
                <w:sz w:val="16"/>
              </w:rPr>
              <w:t>Congo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112</w:t>
            </w:r>
          </w:p>
        </w:tc>
        <w:tc>
          <w:tcPr>
            <w:tcW w:type="dxa" w:w="5046"/>
          </w:tcPr>
          <w:p>
            <w:pPr>
              <w:spacing w:before="20" w:after="20"/>
            </w:pPr>
            <w:r/>
            <w:r>
              <w:rPr>
                <w:rFonts w:ascii="Verdana" w:hAnsi="Verdana"/>
                <w:b w:val="0"/>
                <w:sz w:val="16"/>
              </w:rPr>
              <w:t>Côte d'Ivoire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113</w:t>
            </w:r>
          </w:p>
        </w:tc>
        <w:tc>
          <w:tcPr>
            <w:tcW w:type="dxa" w:w="5046"/>
          </w:tcPr>
          <w:p>
            <w:pPr>
              <w:spacing w:before="20" w:after="20"/>
            </w:pPr>
            <w:r/>
            <w:r>
              <w:rPr>
                <w:rFonts w:ascii="Verdana" w:hAnsi="Verdana"/>
                <w:b w:val="0"/>
                <w:sz w:val="16"/>
              </w:rPr>
              <w:t>République démocratique du Congo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114</w:t>
            </w:r>
          </w:p>
        </w:tc>
        <w:tc>
          <w:tcPr>
            <w:tcW w:type="dxa" w:w="5046"/>
          </w:tcPr>
          <w:p>
            <w:pPr>
              <w:spacing w:before="20" w:after="20"/>
            </w:pPr>
            <w:r/>
            <w:r>
              <w:rPr>
                <w:rFonts w:ascii="Verdana" w:hAnsi="Verdana"/>
                <w:b w:val="0"/>
                <w:sz w:val="16"/>
              </w:rPr>
              <w:t>Djibouti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115</w:t>
            </w:r>
          </w:p>
        </w:tc>
        <w:tc>
          <w:tcPr>
            <w:tcW w:type="dxa" w:w="5046"/>
          </w:tcPr>
          <w:p>
            <w:pPr>
              <w:spacing w:before="20" w:after="20"/>
            </w:pPr>
            <w:r/>
            <w:r>
              <w:rPr>
                <w:rFonts w:ascii="Verdana" w:hAnsi="Verdana"/>
                <w:b w:val="0"/>
                <w:sz w:val="16"/>
              </w:rPr>
              <w:t>Égypte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116</w:t>
            </w:r>
          </w:p>
        </w:tc>
        <w:tc>
          <w:tcPr>
            <w:tcW w:type="dxa" w:w="5046"/>
          </w:tcPr>
          <w:p>
            <w:pPr>
              <w:spacing w:before="20" w:after="20"/>
            </w:pPr>
            <w:r/>
            <w:r>
              <w:rPr>
                <w:rFonts w:ascii="Verdana" w:hAnsi="Verdana"/>
                <w:b w:val="0"/>
                <w:sz w:val="16"/>
              </w:rPr>
              <w:t>Érythrée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117</w:t>
            </w:r>
          </w:p>
        </w:tc>
        <w:tc>
          <w:tcPr>
            <w:tcW w:type="dxa" w:w="5046"/>
          </w:tcPr>
          <w:p>
            <w:pPr>
              <w:spacing w:before="20" w:after="20"/>
            </w:pPr>
            <w:r/>
            <w:r>
              <w:rPr>
                <w:rFonts w:ascii="Verdana" w:hAnsi="Verdana"/>
                <w:b w:val="0"/>
                <w:sz w:val="16"/>
              </w:rPr>
              <w:t>Éthiopie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118</w:t>
            </w:r>
          </w:p>
        </w:tc>
        <w:tc>
          <w:tcPr>
            <w:tcW w:type="dxa" w:w="5046"/>
          </w:tcPr>
          <w:p>
            <w:pPr>
              <w:spacing w:before="20" w:after="20"/>
            </w:pPr>
            <w:r/>
            <w:r>
              <w:rPr>
                <w:rFonts w:ascii="Verdana" w:hAnsi="Verdana"/>
                <w:b w:val="0"/>
                <w:sz w:val="16"/>
              </w:rPr>
              <w:t>France (CR 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119</w:t>
            </w:r>
          </w:p>
        </w:tc>
        <w:tc>
          <w:tcPr>
            <w:tcW w:type="dxa" w:w="5046"/>
          </w:tcPr>
          <w:p>
            <w:pPr>
              <w:spacing w:before="20" w:after="20"/>
            </w:pPr>
            <w:r/>
            <w:r>
              <w:rPr>
                <w:rFonts w:ascii="Verdana" w:hAnsi="Verdana"/>
                <w:b w:val="0"/>
                <w:sz w:val="16"/>
              </w:rPr>
              <w:t>Gabon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120</w:t>
            </w:r>
          </w:p>
        </w:tc>
        <w:tc>
          <w:tcPr>
            <w:tcW w:type="dxa" w:w="5046"/>
          </w:tcPr>
          <w:p>
            <w:pPr>
              <w:spacing w:before="20" w:after="20"/>
            </w:pPr>
            <w:r/>
            <w:r>
              <w:rPr>
                <w:rFonts w:ascii="Verdana" w:hAnsi="Verdana"/>
                <w:b w:val="0"/>
                <w:sz w:val="16"/>
              </w:rPr>
              <w:t>Gambie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w:t>
            </w:r>
          </w:p>
        </w:tc>
        <w:tc>
          <w:tcPr>
            <w:tcW w:type="dxa" w:w="5046"/>
          </w:tcPr>
          <w:p>
            <w:pPr>
              <w:spacing w:before="20" w:after="20"/>
            </w:pPr>
            <w:r/>
            <w:r>
              <w:rPr>
                <w:rFonts w:ascii="Verdana" w:hAnsi="Verdana"/>
                <w:b w:val="0"/>
                <w:sz w:val="16"/>
              </w:rPr>
              <w:t>Ghana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122</w:t>
            </w:r>
          </w:p>
        </w:tc>
        <w:tc>
          <w:tcPr>
            <w:tcW w:type="dxa" w:w="5046"/>
          </w:tcPr>
          <w:p>
            <w:pPr>
              <w:spacing w:before="20" w:after="20"/>
            </w:pPr>
            <w:r/>
            <w:r>
              <w:rPr>
                <w:rFonts w:ascii="Verdana" w:hAnsi="Verdana"/>
                <w:b w:val="0"/>
                <w:sz w:val="16"/>
              </w:rPr>
              <w:t>Guinée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123</w:t>
            </w:r>
          </w:p>
        </w:tc>
        <w:tc>
          <w:tcPr>
            <w:tcW w:type="dxa" w:w="5046"/>
          </w:tcPr>
          <w:p>
            <w:pPr>
              <w:spacing w:before="20" w:after="20"/>
            </w:pPr>
            <w:r/>
            <w:r>
              <w:rPr>
                <w:rFonts w:ascii="Verdana" w:hAnsi="Verdana"/>
                <w:b w:val="0"/>
                <w:sz w:val="16"/>
              </w:rPr>
              <w:t>Guinée-Bissau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w:t>
            </w:r>
          </w:p>
        </w:tc>
        <w:tc>
          <w:tcPr>
            <w:tcW w:type="dxa" w:w="5046"/>
          </w:tcPr>
          <w:p>
            <w:pPr>
              <w:spacing w:before="20" w:after="20"/>
            </w:pPr>
            <w:r/>
            <w:r>
              <w:rPr>
                <w:rFonts w:ascii="Verdana" w:hAnsi="Verdana"/>
                <w:b w:val="0"/>
                <w:sz w:val="16"/>
              </w:rPr>
              <w:t>Kenya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125</w:t>
            </w:r>
          </w:p>
        </w:tc>
        <w:tc>
          <w:tcPr>
            <w:tcW w:type="dxa" w:w="5046"/>
          </w:tcPr>
          <w:p>
            <w:pPr>
              <w:spacing w:before="20" w:after="20"/>
            </w:pPr>
            <w:r/>
            <w:r>
              <w:rPr>
                <w:rFonts w:ascii="Verdana" w:hAnsi="Verdana"/>
                <w:b w:val="0"/>
                <w:sz w:val="16"/>
              </w:rPr>
              <w:t>Lesotho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126</w:t>
            </w:r>
          </w:p>
        </w:tc>
        <w:tc>
          <w:tcPr>
            <w:tcW w:type="dxa" w:w="5046"/>
          </w:tcPr>
          <w:p>
            <w:pPr>
              <w:spacing w:before="20" w:after="20"/>
            </w:pPr>
            <w:r/>
            <w:r>
              <w:rPr>
                <w:rFonts w:ascii="Verdana" w:hAnsi="Verdana"/>
                <w:b w:val="0"/>
                <w:sz w:val="16"/>
              </w:rPr>
              <w:t>Libéria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Libye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128</w:t>
            </w:r>
          </w:p>
        </w:tc>
        <w:tc>
          <w:tcPr>
            <w:tcW w:type="dxa" w:w="5046"/>
          </w:tcPr>
          <w:p>
            <w:pPr>
              <w:spacing w:before="20" w:after="20"/>
            </w:pPr>
            <w:r/>
            <w:r>
              <w:rPr>
                <w:rFonts w:ascii="Verdana" w:hAnsi="Verdana"/>
                <w:b w:val="0"/>
                <w:sz w:val="16"/>
              </w:rPr>
              <w:t>Madagascar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129</w:t>
            </w:r>
          </w:p>
        </w:tc>
        <w:tc>
          <w:tcPr>
            <w:tcW w:type="dxa" w:w="5046"/>
          </w:tcPr>
          <w:p>
            <w:pPr>
              <w:spacing w:before="20" w:after="20"/>
            </w:pPr>
            <w:r/>
            <w:r>
              <w:rPr>
                <w:rFonts w:ascii="Verdana" w:hAnsi="Verdana"/>
                <w:b w:val="0"/>
                <w:sz w:val="16"/>
              </w:rPr>
              <w:t>Malawi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130</w:t>
            </w:r>
          </w:p>
        </w:tc>
        <w:tc>
          <w:tcPr>
            <w:tcW w:type="dxa" w:w="5046"/>
          </w:tcPr>
          <w:p>
            <w:pPr>
              <w:spacing w:before="20" w:after="20"/>
            </w:pPr>
            <w:r/>
            <w:r>
              <w:rPr>
                <w:rFonts w:ascii="Verdana" w:hAnsi="Verdana"/>
                <w:b w:val="0"/>
                <w:sz w:val="16"/>
              </w:rPr>
              <w:t>Mali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w:t>
            </w:r>
          </w:p>
        </w:tc>
        <w:tc>
          <w:tcPr>
            <w:tcW w:type="dxa" w:w="5046"/>
          </w:tcPr>
          <w:p>
            <w:pPr>
              <w:spacing w:before="20" w:after="20"/>
            </w:pPr>
            <w:r/>
            <w:r>
              <w:rPr>
                <w:rFonts w:ascii="Verdana" w:hAnsi="Verdana"/>
                <w:b w:val="0"/>
                <w:sz w:val="16"/>
              </w:rPr>
              <w:t>Mauritanie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132</w:t>
            </w:r>
          </w:p>
        </w:tc>
        <w:tc>
          <w:tcPr>
            <w:tcW w:type="dxa" w:w="5046"/>
          </w:tcPr>
          <w:p>
            <w:pPr>
              <w:spacing w:before="20" w:after="20"/>
            </w:pPr>
            <w:r/>
            <w:r>
              <w:rPr>
                <w:rFonts w:ascii="Verdana" w:hAnsi="Verdana"/>
                <w:b w:val="0"/>
                <w:sz w:val="16"/>
              </w:rPr>
              <w:t>Maurice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133</w:t>
            </w:r>
          </w:p>
        </w:tc>
        <w:tc>
          <w:tcPr>
            <w:tcW w:type="dxa" w:w="5046"/>
          </w:tcPr>
          <w:p>
            <w:pPr>
              <w:spacing w:before="20" w:after="20"/>
            </w:pPr>
            <w:r/>
            <w:r>
              <w:rPr>
                <w:rFonts w:ascii="Verdana" w:hAnsi="Verdana"/>
                <w:b w:val="0"/>
                <w:sz w:val="16"/>
              </w:rPr>
              <w:t>Maroc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134</w:t>
            </w:r>
          </w:p>
        </w:tc>
        <w:tc>
          <w:tcPr>
            <w:tcW w:type="dxa" w:w="5046"/>
          </w:tcPr>
          <w:p>
            <w:pPr>
              <w:spacing w:before="20" w:after="20"/>
            </w:pPr>
            <w:r/>
            <w:r>
              <w:rPr>
                <w:rFonts w:ascii="Verdana" w:hAnsi="Verdana"/>
                <w:b w:val="0"/>
                <w:sz w:val="16"/>
              </w:rPr>
              <w:t>Mozambique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135</w:t>
            </w:r>
          </w:p>
        </w:tc>
        <w:tc>
          <w:tcPr>
            <w:tcW w:type="dxa" w:w="5046"/>
          </w:tcPr>
          <w:p>
            <w:pPr>
              <w:spacing w:before="20" w:after="20"/>
            </w:pPr>
            <w:r/>
            <w:r>
              <w:rPr>
                <w:rFonts w:ascii="Verdana" w:hAnsi="Verdana"/>
                <w:b w:val="0"/>
                <w:sz w:val="16"/>
              </w:rPr>
              <w:t>Namibie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136</w:t>
            </w:r>
          </w:p>
        </w:tc>
        <w:tc>
          <w:tcPr>
            <w:tcW w:type="dxa" w:w="5046"/>
          </w:tcPr>
          <w:p>
            <w:pPr>
              <w:spacing w:before="20" w:after="20"/>
            </w:pPr>
            <w:r/>
            <w:r>
              <w:rPr>
                <w:rFonts w:ascii="Verdana" w:hAnsi="Verdana"/>
                <w:b w:val="0"/>
                <w:sz w:val="16"/>
              </w:rPr>
              <w:t>Niger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137</w:t>
            </w:r>
          </w:p>
        </w:tc>
        <w:tc>
          <w:tcPr>
            <w:tcW w:type="dxa" w:w="5046"/>
          </w:tcPr>
          <w:p>
            <w:pPr>
              <w:spacing w:before="20" w:after="20"/>
            </w:pPr>
            <w:r/>
            <w:r>
              <w:rPr>
                <w:rFonts w:ascii="Verdana" w:hAnsi="Verdana"/>
                <w:b w:val="0"/>
                <w:sz w:val="16"/>
              </w:rPr>
              <w:t>Nigéria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138</w:t>
            </w:r>
          </w:p>
        </w:tc>
        <w:tc>
          <w:tcPr>
            <w:tcW w:type="dxa" w:w="5046"/>
          </w:tcPr>
          <w:p>
            <w:pPr>
              <w:spacing w:before="20" w:after="20"/>
            </w:pPr>
            <w:r/>
            <w:r>
              <w:rPr>
                <w:rFonts w:ascii="Verdana" w:hAnsi="Verdana"/>
                <w:b w:val="0"/>
                <w:sz w:val="16"/>
              </w:rPr>
              <w:t>Portugal (CR 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139</w:t>
            </w:r>
          </w:p>
        </w:tc>
        <w:tc>
          <w:tcPr>
            <w:tcW w:type="dxa" w:w="5046"/>
          </w:tcPr>
          <w:p>
            <w:pPr>
              <w:spacing w:before="20" w:after="20"/>
            </w:pPr>
            <w:r/>
            <w:r>
              <w:rPr>
                <w:rFonts w:ascii="Verdana" w:hAnsi="Verdana"/>
                <w:b w:val="0"/>
                <w:sz w:val="16"/>
              </w:rPr>
              <w:t>Rwanda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140</w:t>
            </w:r>
          </w:p>
        </w:tc>
        <w:tc>
          <w:tcPr>
            <w:tcW w:type="dxa" w:w="5046"/>
          </w:tcPr>
          <w:p>
            <w:pPr>
              <w:spacing w:before="20" w:after="20"/>
            </w:pPr>
            <w:r/>
            <w:r>
              <w:rPr>
                <w:rFonts w:ascii="Verdana" w:hAnsi="Verdana"/>
                <w:b w:val="0"/>
                <w:sz w:val="16"/>
              </w:rPr>
              <w:t>Sao Tomé-et-Principe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141</w:t>
            </w:r>
          </w:p>
        </w:tc>
        <w:tc>
          <w:tcPr>
            <w:tcW w:type="dxa" w:w="5046"/>
          </w:tcPr>
          <w:p>
            <w:pPr>
              <w:spacing w:before="20" w:after="20"/>
            </w:pPr>
            <w:r/>
            <w:r>
              <w:rPr>
                <w:rFonts w:ascii="Verdana" w:hAnsi="Verdana"/>
                <w:b w:val="0"/>
                <w:sz w:val="16"/>
              </w:rPr>
              <w:t>Sénégal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142</w:t>
            </w:r>
          </w:p>
        </w:tc>
        <w:tc>
          <w:tcPr>
            <w:tcW w:type="dxa" w:w="5046"/>
          </w:tcPr>
          <w:p>
            <w:pPr>
              <w:spacing w:before="20" w:after="20"/>
            </w:pPr>
            <w:r/>
            <w:r>
              <w:rPr>
                <w:rFonts w:ascii="Verdana" w:hAnsi="Verdana"/>
                <w:b w:val="0"/>
                <w:sz w:val="16"/>
              </w:rPr>
              <w:t>Seychelles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143</w:t>
            </w:r>
          </w:p>
        </w:tc>
        <w:tc>
          <w:tcPr>
            <w:tcW w:type="dxa" w:w="5046"/>
          </w:tcPr>
          <w:p>
            <w:pPr>
              <w:spacing w:before="20" w:after="20"/>
            </w:pPr>
            <w:r/>
            <w:r>
              <w:rPr>
                <w:rFonts w:ascii="Verdana" w:hAnsi="Verdana"/>
                <w:b w:val="0"/>
                <w:sz w:val="16"/>
              </w:rPr>
              <w:t>Sierra Leone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144</w:t>
            </w:r>
          </w:p>
        </w:tc>
        <w:tc>
          <w:tcPr>
            <w:tcW w:type="dxa" w:w="5046"/>
          </w:tcPr>
          <w:p>
            <w:pPr>
              <w:spacing w:before="20" w:after="20"/>
            </w:pPr>
            <w:r/>
            <w:r>
              <w:rPr>
                <w:rFonts w:ascii="Verdana" w:hAnsi="Verdana"/>
                <w:b w:val="0"/>
                <w:sz w:val="16"/>
              </w:rPr>
              <w:t>Somalie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145</w:t>
            </w:r>
          </w:p>
        </w:tc>
        <w:tc>
          <w:tcPr>
            <w:tcW w:type="dxa" w:w="5046"/>
          </w:tcPr>
          <w:p>
            <w:pPr>
              <w:spacing w:before="20" w:after="20"/>
            </w:pPr>
            <w:r/>
            <w:r>
              <w:rPr>
                <w:rFonts w:ascii="Verdana" w:hAnsi="Verdana"/>
                <w:b w:val="0"/>
                <w:sz w:val="16"/>
              </w:rPr>
              <w:t>Afrique du Sud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146</w:t>
            </w:r>
          </w:p>
        </w:tc>
        <w:tc>
          <w:tcPr>
            <w:tcW w:type="dxa" w:w="5046"/>
          </w:tcPr>
          <w:p>
            <w:pPr>
              <w:spacing w:before="20" w:after="20"/>
            </w:pPr>
            <w:r/>
            <w:r>
              <w:rPr>
                <w:rFonts w:ascii="Verdana" w:hAnsi="Verdana"/>
                <w:b w:val="0"/>
                <w:sz w:val="16"/>
              </w:rPr>
              <w:t>Espagne (CR 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147</w:t>
            </w:r>
          </w:p>
        </w:tc>
        <w:tc>
          <w:tcPr>
            <w:tcW w:type="dxa" w:w="5046"/>
          </w:tcPr>
          <w:p>
            <w:pPr>
              <w:spacing w:before="20" w:after="20"/>
            </w:pPr>
            <w:r/>
            <w:r>
              <w:rPr>
                <w:rFonts w:ascii="Verdana" w:hAnsi="Verdana"/>
                <w:b w:val="0"/>
                <w:sz w:val="16"/>
              </w:rPr>
              <w:t>Soudan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148</w:t>
            </w:r>
          </w:p>
        </w:tc>
        <w:tc>
          <w:tcPr>
            <w:tcW w:type="dxa" w:w="5046"/>
          </w:tcPr>
          <w:p>
            <w:pPr>
              <w:spacing w:before="20" w:after="20"/>
            </w:pPr>
            <w:r/>
            <w:r>
              <w:rPr>
                <w:rFonts w:ascii="Verdana" w:hAnsi="Verdana"/>
                <w:b w:val="0"/>
                <w:sz w:val="16"/>
              </w:rPr>
              <w:t>Eswatini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149</w:t>
            </w:r>
          </w:p>
        </w:tc>
        <w:tc>
          <w:tcPr>
            <w:tcW w:type="dxa" w:w="5046"/>
          </w:tcPr>
          <w:p>
            <w:pPr>
              <w:spacing w:before="20" w:after="20"/>
            </w:pPr>
            <w:r/>
            <w:r>
              <w:rPr>
                <w:rFonts w:ascii="Verdana" w:hAnsi="Verdana"/>
                <w:b w:val="0"/>
                <w:sz w:val="16"/>
              </w:rPr>
              <w:t>Togo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150</w:t>
            </w:r>
          </w:p>
        </w:tc>
        <w:tc>
          <w:tcPr>
            <w:tcW w:type="dxa" w:w="5046"/>
          </w:tcPr>
          <w:p>
            <w:pPr>
              <w:spacing w:before="20" w:after="20"/>
            </w:pPr>
            <w:r/>
            <w:r>
              <w:rPr>
                <w:rFonts w:ascii="Verdana" w:hAnsi="Verdana"/>
                <w:b w:val="0"/>
                <w:sz w:val="16"/>
              </w:rPr>
              <w:t>Tunisie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151</w:t>
            </w:r>
          </w:p>
        </w:tc>
        <w:tc>
          <w:tcPr>
            <w:tcW w:type="dxa" w:w="5046"/>
          </w:tcPr>
          <w:p>
            <w:pPr>
              <w:spacing w:before="20" w:after="20"/>
            </w:pPr>
            <w:r/>
            <w:r>
              <w:rPr>
                <w:rFonts w:ascii="Verdana" w:hAnsi="Verdana"/>
                <w:b w:val="0"/>
                <w:sz w:val="16"/>
              </w:rPr>
              <w:t>Ouganda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152</w:t>
            </w:r>
          </w:p>
        </w:tc>
        <w:tc>
          <w:tcPr>
            <w:tcW w:type="dxa" w:w="5046"/>
          </w:tcPr>
          <w:p>
            <w:pPr>
              <w:spacing w:before="20" w:after="20"/>
            </w:pPr>
            <w:r/>
            <w:r>
              <w:rPr>
                <w:rFonts w:ascii="Verdana" w:hAnsi="Verdana"/>
                <w:b w:val="0"/>
                <w:sz w:val="16"/>
              </w:rPr>
              <w:t>Royaume-Uni de Grande-Bretagne et d'Irlande du Nord (CR 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153</w:t>
            </w:r>
          </w:p>
        </w:tc>
        <w:tc>
          <w:tcPr>
            <w:tcW w:type="dxa" w:w="5046"/>
          </w:tcPr>
          <w:p>
            <w:pPr>
              <w:spacing w:before="20" w:after="20"/>
            </w:pPr>
            <w:r/>
            <w:r>
              <w:rPr>
                <w:rFonts w:ascii="Verdana" w:hAnsi="Verdana"/>
                <w:b w:val="0"/>
                <w:sz w:val="16"/>
              </w:rPr>
              <w:t>République-Unie de Tanzanie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154</w:t>
            </w:r>
          </w:p>
        </w:tc>
        <w:tc>
          <w:tcPr>
            <w:tcW w:type="dxa" w:w="5046"/>
          </w:tcPr>
          <w:p>
            <w:pPr>
              <w:spacing w:before="20" w:after="20"/>
            </w:pPr>
            <w:r/>
            <w:r>
              <w:rPr>
                <w:rFonts w:ascii="Verdana" w:hAnsi="Verdana"/>
                <w:b w:val="0"/>
                <w:sz w:val="16"/>
              </w:rPr>
              <w:t>Zambie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155</w:t>
            </w:r>
          </w:p>
        </w:tc>
        <w:tc>
          <w:tcPr>
            <w:tcW w:type="dxa" w:w="5046"/>
          </w:tcPr>
          <w:p>
            <w:pPr>
              <w:spacing w:before="20" w:after="20"/>
            </w:pPr>
            <w:r/>
            <w:r>
              <w:rPr>
                <w:rFonts w:ascii="Verdana" w:hAnsi="Verdana"/>
                <w:b w:val="0"/>
                <w:sz w:val="16"/>
              </w:rPr>
              <w:t>Zimbabwe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156-199</w:t>
            </w:r>
          </w:p>
        </w:tc>
        <w:tc>
          <w:tcPr>
            <w:tcW w:type="dxa" w:w="5046"/>
          </w:tcPr>
          <w:p>
            <w:pPr>
              <w:spacing w:before="20" w:after="20"/>
            </w:pPr>
            <w:r/>
            <w:r>
              <w:rPr>
                <w:rFonts w:ascii="Verdana" w:hAnsi="Verdana"/>
                <w:b w:val="0"/>
                <w:sz w:val="16"/>
              </w:rPr>
              <w:t>En réserve pour la Région I (Afrique)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200</w:t>
            </w:r>
          </w:p>
        </w:tc>
        <w:tc>
          <w:tcPr>
            <w:tcW w:type="dxa" w:w="5046"/>
          </w:tcPr>
          <w:p>
            <w:pPr>
              <w:spacing w:before="20" w:after="20"/>
            </w:pPr>
            <w:r/>
            <w:r>
              <w:rPr>
                <w:rFonts w:ascii="Verdana" w:hAnsi="Verdana"/>
                <w:b w:val="0"/>
                <w:sz w:val="16"/>
              </w:rPr>
              <w:t>Afghanistan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201</w:t>
            </w:r>
          </w:p>
        </w:tc>
        <w:tc>
          <w:tcPr>
            <w:tcW w:type="dxa" w:w="5046"/>
          </w:tcPr>
          <w:p>
            <w:pPr>
              <w:spacing w:before="20" w:after="20"/>
            </w:pPr>
            <w:r/>
            <w:r>
              <w:rPr>
                <w:rFonts w:ascii="Verdana" w:hAnsi="Verdana"/>
                <w:b w:val="0"/>
                <w:sz w:val="16"/>
              </w:rPr>
              <w:t>Bahreïn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202</w:t>
            </w:r>
          </w:p>
        </w:tc>
        <w:tc>
          <w:tcPr>
            <w:tcW w:type="dxa" w:w="5046"/>
          </w:tcPr>
          <w:p>
            <w:pPr>
              <w:spacing w:before="20" w:after="20"/>
            </w:pPr>
            <w:r/>
            <w:r>
              <w:rPr>
                <w:rFonts w:ascii="Verdana" w:hAnsi="Verdana"/>
                <w:b w:val="0"/>
                <w:sz w:val="16"/>
              </w:rPr>
              <w:t>Bangladesh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203</w:t>
            </w:r>
          </w:p>
        </w:tc>
        <w:tc>
          <w:tcPr>
            <w:tcW w:type="dxa" w:w="5046"/>
          </w:tcPr>
          <w:p>
            <w:pPr>
              <w:spacing w:before="20" w:after="20"/>
            </w:pPr>
            <w:r/>
            <w:r>
              <w:rPr>
                <w:rFonts w:ascii="Verdana" w:hAnsi="Verdana"/>
                <w:b w:val="0"/>
                <w:sz w:val="16"/>
              </w:rPr>
              <w:t>Bhoutan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204</w:t>
            </w:r>
          </w:p>
        </w:tc>
        <w:tc>
          <w:tcPr>
            <w:tcW w:type="dxa" w:w="5046"/>
          </w:tcPr>
          <w:p>
            <w:pPr>
              <w:spacing w:before="20" w:after="20"/>
            </w:pPr>
            <w:r/>
            <w:r>
              <w:rPr>
                <w:rFonts w:ascii="Verdana" w:hAnsi="Verdana"/>
                <w:b w:val="0"/>
                <w:sz w:val="16"/>
              </w:rPr>
              <w:t>Cambodge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205</w:t>
            </w:r>
          </w:p>
        </w:tc>
        <w:tc>
          <w:tcPr>
            <w:tcW w:type="dxa" w:w="5046"/>
          </w:tcPr>
          <w:p>
            <w:pPr>
              <w:spacing w:before="20" w:after="20"/>
            </w:pPr>
            <w:r/>
            <w:r>
              <w:rPr>
                <w:rFonts w:ascii="Verdana" w:hAnsi="Verdana"/>
                <w:b w:val="0"/>
                <w:sz w:val="16"/>
              </w:rPr>
              <w:t>Chine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206</w:t>
            </w:r>
          </w:p>
        </w:tc>
        <w:tc>
          <w:tcPr>
            <w:tcW w:type="dxa" w:w="5046"/>
          </w:tcPr>
          <w:p>
            <w:pPr>
              <w:spacing w:before="20" w:after="20"/>
            </w:pPr>
            <w:r/>
            <w:r>
              <w:rPr>
                <w:rFonts w:ascii="Verdana" w:hAnsi="Verdana"/>
                <w:b w:val="0"/>
                <w:sz w:val="16"/>
              </w:rPr>
              <w:t>République populaire démocratique de Corée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207</w:t>
            </w:r>
          </w:p>
        </w:tc>
        <w:tc>
          <w:tcPr>
            <w:tcW w:type="dxa" w:w="5046"/>
          </w:tcPr>
          <w:p>
            <w:pPr>
              <w:spacing w:before="20" w:after="20"/>
            </w:pPr>
            <w:r/>
            <w:r>
              <w:rPr>
                <w:rFonts w:ascii="Verdana" w:hAnsi="Verdana"/>
                <w:b w:val="0"/>
                <w:sz w:val="16"/>
              </w:rPr>
              <w:t>Hong Kong, Chine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208</w:t>
            </w:r>
          </w:p>
        </w:tc>
        <w:tc>
          <w:tcPr>
            <w:tcW w:type="dxa" w:w="5046"/>
          </w:tcPr>
          <w:p>
            <w:pPr>
              <w:spacing w:before="20" w:after="20"/>
            </w:pPr>
            <w:r/>
            <w:r>
              <w:rPr>
                <w:rFonts w:ascii="Verdana" w:hAnsi="Verdana"/>
                <w:b w:val="0"/>
                <w:sz w:val="16"/>
              </w:rPr>
              <w:t>Inde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209</w:t>
            </w:r>
          </w:p>
        </w:tc>
        <w:tc>
          <w:tcPr>
            <w:tcW w:type="dxa" w:w="5046"/>
          </w:tcPr>
          <w:p>
            <w:pPr>
              <w:spacing w:before="20" w:after="20"/>
            </w:pPr>
            <w:r/>
            <w:r>
              <w:rPr>
                <w:rFonts w:ascii="Verdana" w:hAnsi="Verdana"/>
                <w:b w:val="0"/>
                <w:sz w:val="16"/>
              </w:rPr>
              <w:t>Iran, République islamique 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210</w:t>
            </w:r>
          </w:p>
        </w:tc>
        <w:tc>
          <w:tcPr>
            <w:tcW w:type="dxa" w:w="5046"/>
          </w:tcPr>
          <w:p>
            <w:pPr>
              <w:spacing w:before="20" w:after="20"/>
            </w:pPr>
            <w:r/>
            <w:r>
              <w:rPr>
                <w:rFonts w:ascii="Verdana" w:hAnsi="Verdana"/>
                <w:b w:val="0"/>
                <w:sz w:val="16"/>
              </w:rPr>
              <w:t>Iraq</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211</w:t>
            </w:r>
          </w:p>
        </w:tc>
        <w:tc>
          <w:tcPr>
            <w:tcW w:type="dxa" w:w="5046"/>
          </w:tcPr>
          <w:p>
            <w:pPr>
              <w:spacing w:before="20" w:after="20"/>
            </w:pPr>
            <w:r/>
            <w:r>
              <w:rPr>
                <w:rFonts w:ascii="Verdana" w:hAnsi="Verdana"/>
                <w:b w:val="0"/>
                <w:sz w:val="16"/>
              </w:rPr>
              <w:t>Japon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212</w:t>
            </w:r>
          </w:p>
        </w:tc>
        <w:tc>
          <w:tcPr>
            <w:tcW w:type="dxa" w:w="5046"/>
          </w:tcPr>
          <w:p>
            <w:pPr>
              <w:spacing w:before="20" w:after="20"/>
            </w:pPr>
            <w:r/>
            <w:r>
              <w:rPr>
                <w:rFonts w:ascii="Verdana" w:hAnsi="Verdana"/>
                <w:b w:val="0"/>
                <w:sz w:val="16"/>
              </w:rPr>
              <w:t>Kazakhstan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213</w:t>
            </w:r>
          </w:p>
        </w:tc>
        <w:tc>
          <w:tcPr>
            <w:tcW w:type="dxa" w:w="5046"/>
          </w:tcPr>
          <w:p>
            <w:pPr>
              <w:spacing w:before="20" w:after="20"/>
            </w:pPr>
            <w:r/>
            <w:r>
              <w:rPr>
                <w:rFonts w:ascii="Verdana" w:hAnsi="Verdana"/>
                <w:b w:val="0"/>
                <w:sz w:val="16"/>
              </w:rPr>
              <w:t>Koweït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214</w:t>
            </w:r>
          </w:p>
        </w:tc>
        <w:tc>
          <w:tcPr>
            <w:tcW w:type="dxa" w:w="5046"/>
          </w:tcPr>
          <w:p>
            <w:pPr>
              <w:spacing w:before="20" w:after="20"/>
            </w:pPr>
            <w:r/>
            <w:r>
              <w:rPr>
                <w:rFonts w:ascii="Verdana" w:hAnsi="Verdana"/>
                <w:b w:val="0"/>
                <w:sz w:val="16"/>
              </w:rPr>
              <w:t>Kirghizistan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215</w:t>
            </w:r>
          </w:p>
        </w:tc>
        <w:tc>
          <w:tcPr>
            <w:tcW w:type="dxa" w:w="5046"/>
          </w:tcPr>
          <w:p>
            <w:pPr>
              <w:spacing w:before="20" w:after="20"/>
            </w:pPr>
            <w:r/>
            <w:r>
              <w:rPr>
                <w:rFonts w:ascii="Verdana" w:hAnsi="Verdana"/>
                <w:b w:val="0"/>
                <w:sz w:val="16"/>
              </w:rPr>
              <w:t>République démocratique populaire lao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216</w:t>
            </w:r>
          </w:p>
        </w:tc>
        <w:tc>
          <w:tcPr>
            <w:tcW w:type="dxa" w:w="5046"/>
          </w:tcPr>
          <w:p>
            <w:pPr>
              <w:spacing w:before="20" w:after="20"/>
            </w:pPr>
            <w:r/>
            <w:r>
              <w:rPr>
                <w:rFonts w:ascii="Verdana" w:hAnsi="Verdana"/>
                <w:b w:val="0"/>
                <w:sz w:val="16"/>
              </w:rPr>
              <w:t>Macao, Chine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217</w:t>
            </w:r>
          </w:p>
        </w:tc>
        <w:tc>
          <w:tcPr>
            <w:tcW w:type="dxa" w:w="5046"/>
          </w:tcPr>
          <w:p>
            <w:pPr>
              <w:spacing w:before="20" w:after="20"/>
            </w:pPr>
            <w:r/>
            <w:r>
              <w:rPr>
                <w:rFonts w:ascii="Verdana" w:hAnsi="Verdana"/>
                <w:b w:val="0"/>
                <w:sz w:val="16"/>
              </w:rPr>
              <w:t>Maldives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218</w:t>
            </w:r>
          </w:p>
        </w:tc>
        <w:tc>
          <w:tcPr>
            <w:tcW w:type="dxa" w:w="5046"/>
          </w:tcPr>
          <w:p>
            <w:pPr>
              <w:spacing w:before="20" w:after="20"/>
            </w:pPr>
            <w:r/>
            <w:r>
              <w:rPr>
                <w:rFonts w:ascii="Verdana" w:hAnsi="Verdana"/>
                <w:b w:val="0"/>
                <w:sz w:val="16"/>
              </w:rPr>
              <w:t>Mongolie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219</w:t>
            </w:r>
          </w:p>
        </w:tc>
        <w:tc>
          <w:tcPr>
            <w:tcW w:type="dxa" w:w="5046"/>
          </w:tcPr>
          <w:p>
            <w:pPr>
              <w:spacing w:before="20" w:after="20"/>
            </w:pPr>
            <w:r/>
            <w:r>
              <w:rPr>
                <w:rFonts w:ascii="Verdana" w:hAnsi="Verdana"/>
                <w:b w:val="0"/>
                <w:sz w:val="16"/>
              </w:rPr>
              <w:t>Myanmar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220</w:t>
            </w:r>
          </w:p>
        </w:tc>
        <w:tc>
          <w:tcPr>
            <w:tcW w:type="dxa" w:w="5046"/>
          </w:tcPr>
          <w:p>
            <w:pPr>
              <w:spacing w:before="20" w:after="20"/>
            </w:pPr>
            <w:r/>
            <w:r>
              <w:rPr>
                <w:rFonts w:ascii="Verdana" w:hAnsi="Verdana"/>
                <w:b w:val="0"/>
                <w:sz w:val="16"/>
              </w:rPr>
              <w:t>Népal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221</w:t>
            </w:r>
          </w:p>
        </w:tc>
        <w:tc>
          <w:tcPr>
            <w:tcW w:type="dxa" w:w="5046"/>
          </w:tcPr>
          <w:p>
            <w:pPr>
              <w:spacing w:before="20" w:after="20"/>
            </w:pPr>
            <w:r/>
            <w:r>
              <w:rPr>
                <w:rFonts w:ascii="Verdana" w:hAnsi="Verdana"/>
                <w:b w:val="0"/>
                <w:sz w:val="16"/>
              </w:rPr>
              <w:t>Oman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222</w:t>
            </w:r>
          </w:p>
        </w:tc>
        <w:tc>
          <w:tcPr>
            <w:tcW w:type="dxa" w:w="5046"/>
          </w:tcPr>
          <w:p>
            <w:pPr>
              <w:spacing w:before="20" w:after="20"/>
            </w:pPr>
            <w:r/>
            <w:r>
              <w:rPr>
                <w:rFonts w:ascii="Verdana" w:hAnsi="Verdana"/>
                <w:b w:val="0"/>
                <w:sz w:val="16"/>
              </w:rPr>
              <w:t>Pakistan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223</w:t>
            </w:r>
          </w:p>
        </w:tc>
        <w:tc>
          <w:tcPr>
            <w:tcW w:type="dxa" w:w="5046"/>
          </w:tcPr>
          <w:p>
            <w:pPr>
              <w:spacing w:before="20" w:after="20"/>
            </w:pPr>
            <w:r/>
            <w:r>
              <w:rPr>
                <w:rFonts w:ascii="Verdana" w:hAnsi="Verdana"/>
                <w:b w:val="0"/>
                <w:sz w:val="16"/>
              </w:rPr>
              <w:t>Qatar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224</w:t>
            </w:r>
          </w:p>
        </w:tc>
        <w:tc>
          <w:tcPr>
            <w:tcW w:type="dxa" w:w="5046"/>
          </w:tcPr>
          <w:p>
            <w:pPr>
              <w:spacing w:before="20" w:after="20"/>
            </w:pPr>
            <w:r/>
            <w:r>
              <w:rPr>
                <w:rFonts w:ascii="Verdana" w:hAnsi="Verdana"/>
                <w:b w:val="0"/>
                <w:sz w:val="16"/>
              </w:rPr>
              <w:t>République de Corée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225</w:t>
            </w:r>
          </w:p>
        </w:tc>
        <w:tc>
          <w:tcPr>
            <w:tcW w:type="dxa" w:w="5046"/>
          </w:tcPr>
          <w:p>
            <w:pPr>
              <w:spacing w:before="20" w:after="20"/>
            </w:pPr>
            <w:r/>
            <w:r>
              <w:rPr>
                <w:rFonts w:ascii="Verdana" w:hAnsi="Verdana"/>
                <w:b w:val="0"/>
                <w:sz w:val="16"/>
              </w:rPr>
              <w:t>République du Yémen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226</w:t>
            </w:r>
          </w:p>
        </w:tc>
        <w:tc>
          <w:tcPr>
            <w:tcW w:type="dxa" w:w="5046"/>
          </w:tcPr>
          <w:p>
            <w:pPr>
              <w:spacing w:before="20" w:after="20"/>
            </w:pPr>
            <w:r/>
            <w:r>
              <w:rPr>
                <w:rFonts w:ascii="Verdana" w:hAnsi="Verdana"/>
                <w:b w:val="0"/>
                <w:sz w:val="16"/>
              </w:rPr>
              <w:t>Fédération de Russie (CR II)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227</w:t>
            </w:r>
          </w:p>
        </w:tc>
        <w:tc>
          <w:tcPr>
            <w:tcW w:type="dxa" w:w="5046"/>
          </w:tcPr>
          <w:p>
            <w:pPr>
              <w:spacing w:before="20" w:after="20"/>
            </w:pPr>
            <w:r/>
            <w:r>
              <w:rPr>
                <w:rFonts w:ascii="Verdana" w:hAnsi="Verdana"/>
                <w:b w:val="0"/>
                <w:sz w:val="16"/>
              </w:rPr>
              <w:t>Arabie saoudite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228</w:t>
            </w:r>
          </w:p>
        </w:tc>
        <w:tc>
          <w:tcPr>
            <w:tcW w:type="dxa" w:w="5046"/>
          </w:tcPr>
          <w:p>
            <w:pPr>
              <w:spacing w:before="20" w:after="20"/>
            </w:pPr>
            <w:r/>
            <w:r>
              <w:rPr>
                <w:rFonts w:ascii="Verdana" w:hAnsi="Verdana"/>
                <w:b w:val="0"/>
                <w:sz w:val="16"/>
              </w:rPr>
              <w:t>Sri Lanka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229</w:t>
            </w:r>
          </w:p>
        </w:tc>
        <w:tc>
          <w:tcPr>
            <w:tcW w:type="dxa" w:w="5046"/>
          </w:tcPr>
          <w:p>
            <w:pPr>
              <w:spacing w:before="20" w:after="20"/>
            </w:pPr>
            <w:r/>
            <w:r>
              <w:rPr>
                <w:rFonts w:ascii="Verdana" w:hAnsi="Verdana"/>
                <w:b w:val="0"/>
                <w:sz w:val="16"/>
              </w:rPr>
              <w:t>Tadjikistan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230</w:t>
            </w:r>
          </w:p>
        </w:tc>
        <w:tc>
          <w:tcPr>
            <w:tcW w:type="dxa" w:w="5046"/>
          </w:tcPr>
          <w:p>
            <w:pPr>
              <w:spacing w:before="20" w:after="20"/>
            </w:pPr>
            <w:r/>
            <w:r>
              <w:rPr>
                <w:rFonts w:ascii="Verdana" w:hAnsi="Verdana"/>
                <w:b w:val="0"/>
                <w:sz w:val="16"/>
              </w:rPr>
              <w:t>Thaïlande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231</w:t>
            </w:r>
          </w:p>
        </w:tc>
        <w:tc>
          <w:tcPr>
            <w:tcW w:type="dxa" w:w="5046"/>
          </w:tcPr>
          <w:p>
            <w:pPr>
              <w:spacing w:before="20" w:after="20"/>
            </w:pPr>
            <w:r/>
            <w:r>
              <w:rPr>
                <w:rFonts w:ascii="Verdana" w:hAnsi="Verdana"/>
                <w:b w:val="0"/>
                <w:sz w:val="16"/>
              </w:rPr>
              <w:t>Turkménistan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232</w:t>
            </w:r>
          </w:p>
        </w:tc>
        <w:tc>
          <w:tcPr>
            <w:tcW w:type="dxa" w:w="5046"/>
          </w:tcPr>
          <w:p>
            <w:pPr>
              <w:spacing w:before="20" w:after="20"/>
            </w:pPr>
            <w:r/>
            <w:r>
              <w:rPr>
                <w:rFonts w:ascii="Verdana" w:hAnsi="Verdana"/>
                <w:b w:val="0"/>
                <w:sz w:val="16"/>
              </w:rPr>
              <w:t>Émirats arabes unis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233</w:t>
            </w:r>
          </w:p>
        </w:tc>
        <w:tc>
          <w:tcPr>
            <w:tcW w:type="dxa" w:w="5046"/>
          </w:tcPr>
          <w:p>
            <w:pPr>
              <w:spacing w:before="20" w:after="20"/>
            </w:pPr>
            <w:r/>
            <w:r>
              <w:rPr>
                <w:rFonts w:ascii="Verdana" w:hAnsi="Verdana"/>
                <w:b w:val="0"/>
                <w:sz w:val="16"/>
              </w:rPr>
              <w:t>Ouzbékistan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234</w:t>
            </w:r>
          </w:p>
        </w:tc>
        <w:tc>
          <w:tcPr>
            <w:tcW w:type="dxa" w:w="5046"/>
          </w:tcPr>
          <w:p>
            <w:pPr>
              <w:spacing w:before="20" w:after="20"/>
            </w:pPr>
            <w:r/>
            <w:r>
              <w:rPr>
                <w:rFonts w:ascii="Verdana" w:hAnsi="Verdana"/>
                <w:b w:val="0"/>
                <w:sz w:val="16"/>
              </w:rPr>
              <w:t>Viet Nam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235-299</w:t>
            </w:r>
          </w:p>
        </w:tc>
        <w:tc>
          <w:tcPr>
            <w:tcW w:type="dxa" w:w="5046"/>
          </w:tcPr>
          <w:p>
            <w:pPr>
              <w:spacing w:before="20" w:after="20"/>
            </w:pPr>
            <w:r/>
            <w:r>
              <w:rPr>
                <w:rFonts w:ascii="Verdana" w:hAnsi="Verdana"/>
                <w:b w:val="0"/>
                <w:sz w:val="16"/>
              </w:rPr>
              <w:t>En réserve pour la Région II (Asie)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300</w:t>
            </w:r>
          </w:p>
        </w:tc>
        <w:tc>
          <w:tcPr>
            <w:tcW w:type="dxa" w:w="5046"/>
          </w:tcPr>
          <w:p>
            <w:pPr>
              <w:spacing w:before="20" w:after="20"/>
            </w:pPr>
            <w:r/>
            <w:r>
              <w:rPr>
                <w:rFonts w:ascii="Verdana" w:hAnsi="Verdana"/>
                <w:b w:val="0"/>
                <w:sz w:val="16"/>
              </w:rPr>
              <w:t>Argentine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301</w:t>
            </w:r>
          </w:p>
        </w:tc>
        <w:tc>
          <w:tcPr>
            <w:tcW w:type="dxa" w:w="5046"/>
          </w:tcPr>
          <w:p>
            <w:pPr>
              <w:spacing w:before="20" w:after="20"/>
            </w:pPr>
            <w:r/>
            <w:r>
              <w:rPr>
                <w:rFonts w:ascii="Verdana" w:hAnsi="Verdana"/>
                <w:b w:val="0"/>
                <w:sz w:val="16"/>
              </w:rPr>
              <w:t>Bolivie, État plurinational 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302</w:t>
            </w:r>
          </w:p>
        </w:tc>
        <w:tc>
          <w:tcPr>
            <w:tcW w:type="dxa" w:w="5046"/>
          </w:tcPr>
          <w:p>
            <w:pPr>
              <w:spacing w:before="20" w:after="20"/>
            </w:pPr>
            <w:r/>
            <w:r>
              <w:rPr>
                <w:rFonts w:ascii="Verdana" w:hAnsi="Verdana"/>
                <w:b w:val="0"/>
                <w:sz w:val="16"/>
              </w:rPr>
              <w:t>Brésil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303</w:t>
            </w:r>
          </w:p>
        </w:tc>
        <w:tc>
          <w:tcPr>
            <w:tcW w:type="dxa" w:w="5046"/>
          </w:tcPr>
          <w:p>
            <w:pPr>
              <w:spacing w:before="20" w:after="20"/>
            </w:pPr>
            <w:r/>
            <w:r>
              <w:rPr>
                <w:rFonts w:ascii="Verdana" w:hAnsi="Verdana"/>
                <w:b w:val="0"/>
                <w:sz w:val="16"/>
              </w:rPr>
              <w:t>Chili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304</w:t>
            </w:r>
          </w:p>
        </w:tc>
        <w:tc>
          <w:tcPr>
            <w:tcW w:type="dxa" w:w="5046"/>
          </w:tcPr>
          <w:p>
            <w:pPr>
              <w:spacing w:before="20" w:after="20"/>
            </w:pPr>
            <w:r/>
            <w:r>
              <w:rPr>
                <w:rFonts w:ascii="Verdana" w:hAnsi="Verdana"/>
                <w:b w:val="0"/>
                <w:sz w:val="16"/>
              </w:rPr>
              <w:t>Colombie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305</w:t>
            </w:r>
          </w:p>
        </w:tc>
        <w:tc>
          <w:tcPr>
            <w:tcW w:type="dxa" w:w="5046"/>
          </w:tcPr>
          <w:p>
            <w:pPr>
              <w:spacing w:before="20" w:after="20"/>
            </w:pPr>
            <w:r/>
            <w:r>
              <w:rPr>
                <w:rFonts w:ascii="Verdana" w:hAnsi="Verdana"/>
                <w:b w:val="0"/>
                <w:sz w:val="16"/>
              </w:rPr>
              <w:t>Équateur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306</w:t>
            </w:r>
          </w:p>
        </w:tc>
        <w:tc>
          <w:tcPr>
            <w:tcW w:type="dxa" w:w="5046"/>
          </w:tcPr>
          <w:p>
            <w:pPr>
              <w:spacing w:before="20" w:after="20"/>
            </w:pPr>
            <w:r/>
            <w:r>
              <w:rPr>
                <w:rFonts w:ascii="Verdana" w:hAnsi="Verdana"/>
                <w:b w:val="0"/>
                <w:sz w:val="16"/>
              </w:rPr>
              <w:t>France (CR III)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307</w:t>
            </w:r>
          </w:p>
        </w:tc>
        <w:tc>
          <w:tcPr>
            <w:tcW w:type="dxa" w:w="5046"/>
          </w:tcPr>
          <w:p>
            <w:pPr>
              <w:spacing w:before="20" w:after="20"/>
            </w:pPr>
            <w:r/>
            <w:r>
              <w:rPr>
                <w:rFonts w:ascii="Verdana" w:hAnsi="Verdana"/>
                <w:b w:val="0"/>
                <w:sz w:val="16"/>
              </w:rPr>
              <w:t>Guyana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308</w:t>
            </w:r>
          </w:p>
        </w:tc>
        <w:tc>
          <w:tcPr>
            <w:tcW w:type="dxa" w:w="5046"/>
          </w:tcPr>
          <w:p>
            <w:pPr>
              <w:spacing w:before="20" w:after="20"/>
            </w:pPr>
            <w:r/>
            <w:r>
              <w:rPr>
                <w:rFonts w:ascii="Verdana" w:hAnsi="Verdana"/>
                <w:b w:val="0"/>
                <w:sz w:val="16"/>
              </w:rPr>
              <w:t>Paraguay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309</w:t>
            </w:r>
          </w:p>
        </w:tc>
        <w:tc>
          <w:tcPr>
            <w:tcW w:type="dxa" w:w="5046"/>
          </w:tcPr>
          <w:p>
            <w:pPr>
              <w:spacing w:before="20" w:after="20"/>
            </w:pPr>
            <w:r/>
            <w:r>
              <w:rPr>
                <w:rFonts w:ascii="Verdana" w:hAnsi="Verdana"/>
                <w:b w:val="0"/>
                <w:sz w:val="16"/>
              </w:rPr>
              <w:t>Pérou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310</w:t>
            </w:r>
          </w:p>
        </w:tc>
        <w:tc>
          <w:tcPr>
            <w:tcW w:type="dxa" w:w="5046"/>
          </w:tcPr>
          <w:p>
            <w:pPr>
              <w:spacing w:before="20" w:after="20"/>
            </w:pPr>
            <w:r/>
            <w:r>
              <w:rPr>
                <w:rFonts w:ascii="Verdana" w:hAnsi="Verdana"/>
                <w:b w:val="0"/>
                <w:sz w:val="16"/>
              </w:rPr>
              <w:t>Suriname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311</w:t>
            </w:r>
          </w:p>
        </w:tc>
        <w:tc>
          <w:tcPr>
            <w:tcW w:type="dxa" w:w="5046"/>
          </w:tcPr>
          <w:p>
            <w:pPr>
              <w:spacing w:before="20" w:after="20"/>
            </w:pPr>
            <w:r/>
            <w:r>
              <w:rPr>
                <w:rFonts w:ascii="Verdana" w:hAnsi="Verdana"/>
                <w:b w:val="0"/>
                <w:sz w:val="16"/>
              </w:rPr>
              <w:t>Uruguay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312</w:t>
            </w:r>
          </w:p>
        </w:tc>
        <w:tc>
          <w:tcPr>
            <w:tcW w:type="dxa" w:w="5046"/>
          </w:tcPr>
          <w:p>
            <w:pPr>
              <w:spacing w:before="20" w:after="20"/>
            </w:pPr>
            <w:r/>
            <w:r>
              <w:rPr>
                <w:rFonts w:ascii="Verdana" w:hAnsi="Verdana"/>
                <w:b w:val="0"/>
                <w:sz w:val="16"/>
              </w:rPr>
              <w:t>Venezuela, République bolivarienne du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313-399</w:t>
            </w:r>
          </w:p>
        </w:tc>
        <w:tc>
          <w:tcPr>
            <w:tcW w:type="dxa" w:w="5046"/>
          </w:tcPr>
          <w:p>
            <w:pPr>
              <w:spacing w:before="20" w:after="20"/>
            </w:pPr>
            <w:r/>
            <w:r>
              <w:rPr>
                <w:rFonts w:ascii="Verdana" w:hAnsi="Verdana"/>
                <w:b w:val="0"/>
                <w:sz w:val="16"/>
              </w:rPr>
              <w:t>En réserve pour la Région III (Amérique du Sud)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400</w:t>
            </w:r>
          </w:p>
        </w:tc>
        <w:tc>
          <w:tcPr>
            <w:tcW w:type="dxa" w:w="5046"/>
          </w:tcPr>
          <w:p>
            <w:pPr>
              <w:spacing w:before="20" w:after="20"/>
            </w:pPr>
            <w:r/>
            <w:r>
              <w:rPr>
                <w:rFonts w:ascii="Verdana" w:hAnsi="Verdana"/>
                <w:b w:val="0"/>
                <w:sz w:val="16"/>
              </w:rPr>
              <w:t>Antigua-et-Barbuda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401</w:t>
            </w:r>
          </w:p>
        </w:tc>
        <w:tc>
          <w:tcPr>
            <w:tcW w:type="dxa" w:w="5046"/>
          </w:tcPr>
          <w:p>
            <w:pPr>
              <w:spacing w:before="20" w:after="20"/>
            </w:pPr>
            <w:r/>
            <w:r>
              <w:rPr>
                <w:rFonts w:ascii="Verdana" w:hAnsi="Verdana"/>
                <w:b w:val="0"/>
                <w:sz w:val="16"/>
              </w:rPr>
              <w:t>Bahamas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402</w:t>
            </w:r>
          </w:p>
        </w:tc>
        <w:tc>
          <w:tcPr>
            <w:tcW w:type="dxa" w:w="5046"/>
          </w:tcPr>
          <w:p>
            <w:pPr>
              <w:spacing w:before="20" w:after="20"/>
            </w:pPr>
            <w:r/>
            <w:r>
              <w:rPr>
                <w:rFonts w:ascii="Verdana" w:hAnsi="Verdana"/>
                <w:b w:val="0"/>
                <w:sz w:val="16"/>
              </w:rPr>
              <w:t>Barbade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403</w:t>
            </w:r>
          </w:p>
        </w:tc>
        <w:tc>
          <w:tcPr>
            <w:tcW w:type="dxa" w:w="5046"/>
          </w:tcPr>
          <w:p>
            <w:pPr>
              <w:spacing w:before="20" w:after="20"/>
            </w:pPr>
            <w:r/>
            <w:r>
              <w:rPr>
                <w:rFonts w:ascii="Verdana" w:hAnsi="Verdana"/>
                <w:b w:val="0"/>
                <w:sz w:val="16"/>
              </w:rPr>
              <w:t>Belize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404</w:t>
            </w:r>
          </w:p>
        </w:tc>
        <w:tc>
          <w:tcPr>
            <w:tcW w:type="dxa" w:w="5046"/>
          </w:tcPr>
          <w:p>
            <w:pPr>
              <w:spacing w:before="20" w:after="20"/>
            </w:pPr>
            <w:r/>
            <w:r>
              <w:rPr>
                <w:rFonts w:ascii="Verdana" w:hAnsi="Verdana"/>
                <w:b w:val="0"/>
                <w:sz w:val="16"/>
              </w:rPr>
              <w:t>Territoires britanniques des Caraïbes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405</w:t>
            </w:r>
          </w:p>
        </w:tc>
        <w:tc>
          <w:tcPr>
            <w:tcW w:type="dxa" w:w="5046"/>
          </w:tcPr>
          <w:p>
            <w:pPr>
              <w:spacing w:before="20" w:after="20"/>
            </w:pPr>
            <w:r/>
            <w:r>
              <w:rPr>
                <w:rFonts w:ascii="Verdana" w:hAnsi="Verdana"/>
                <w:b w:val="0"/>
                <w:sz w:val="16"/>
              </w:rPr>
              <w:t>Canada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406</w:t>
            </w:r>
          </w:p>
        </w:tc>
        <w:tc>
          <w:tcPr>
            <w:tcW w:type="dxa" w:w="5046"/>
          </w:tcPr>
          <w:p>
            <w:pPr>
              <w:spacing w:before="20" w:after="20"/>
            </w:pPr>
            <w:r/>
            <w:r>
              <w:rPr>
                <w:rFonts w:ascii="Verdana" w:hAnsi="Verdana"/>
                <w:b w:val="0"/>
                <w:sz w:val="16"/>
              </w:rPr>
              <w:t>Colombie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407</w:t>
            </w:r>
          </w:p>
        </w:tc>
        <w:tc>
          <w:tcPr>
            <w:tcW w:type="dxa" w:w="5046"/>
          </w:tcPr>
          <w:p>
            <w:pPr>
              <w:spacing w:before="20" w:after="20"/>
            </w:pPr>
            <w:r/>
            <w:r>
              <w:rPr>
                <w:rFonts w:ascii="Verdana" w:hAnsi="Verdana"/>
                <w:b w:val="0"/>
                <w:sz w:val="16"/>
              </w:rPr>
              <w:t>Costa Rica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408</w:t>
            </w:r>
          </w:p>
        </w:tc>
        <w:tc>
          <w:tcPr>
            <w:tcW w:type="dxa" w:w="5046"/>
          </w:tcPr>
          <w:p>
            <w:pPr>
              <w:spacing w:before="20" w:after="20"/>
            </w:pPr>
            <w:r/>
            <w:r>
              <w:rPr>
                <w:rFonts w:ascii="Verdana" w:hAnsi="Verdana"/>
                <w:b w:val="0"/>
                <w:sz w:val="16"/>
              </w:rPr>
              <w:t>Cuba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409</w:t>
            </w:r>
          </w:p>
        </w:tc>
        <w:tc>
          <w:tcPr>
            <w:tcW w:type="dxa" w:w="5046"/>
          </w:tcPr>
          <w:p>
            <w:pPr>
              <w:spacing w:before="20" w:after="20"/>
            </w:pPr>
            <w:r/>
            <w:r>
              <w:rPr>
                <w:rFonts w:ascii="Verdana" w:hAnsi="Verdana"/>
                <w:b w:val="0"/>
                <w:sz w:val="16"/>
              </w:rPr>
              <w:t>Dominique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410</w:t>
            </w:r>
          </w:p>
        </w:tc>
        <w:tc>
          <w:tcPr>
            <w:tcW w:type="dxa" w:w="5046"/>
          </w:tcPr>
          <w:p>
            <w:pPr>
              <w:spacing w:before="20" w:after="20"/>
            </w:pPr>
            <w:r/>
            <w:r>
              <w:rPr>
                <w:rFonts w:ascii="Verdana" w:hAnsi="Verdana"/>
                <w:b w:val="0"/>
                <w:sz w:val="16"/>
              </w:rPr>
              <w:t>République dominicaine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411</w:t>
            </w:r>
          </w:p>
        </w:tc>
        <w:tc>
          <w:tcPr>
            <w:tcW w:type="dxa" w:w="5046"/>
          </w:tcPr>
          <w:p>
            <w:pPr>
              <w:spacing w:before="20" w:after="20"/>
            </w:pPr>
            <w:r/>
            <w:r>
              <w:rPr>
                <w:rFonts w:ascii="Verdana" w:hAnsi="Verdana"/>
                <w:b w:val="0"/>
                <w:sz w:val="16"/>
              </w:rPr>
              <w:t>El Salvador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412</w:t>
            </w:r>
          </w:p>
        </w:tc>
        <w:tc>
          <w:tcPr>
            <w:tcW w:type="dxa" w:w="5046"/>
          </w:tcPr>
          <w:p>
            <w:pPr>
              <w:spacing w:before="20" w:after="20"/>
            </w:pPr>
            <w:r/>
            <w:r>
              <w:rPr>
                <w:rFonts w:ascii="Verdana" w:hAnsi="Verdana"/>
                <w:b w:val="0"/>
                <w:sz w:val="16"/>
              </w:rPr>
              <w:t>France (CR IV)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413</w:t>
            </w:r>
          </w:p>
        </w:tc>
        <w:tc>
          <w:tcPr>
            <w:tcW w:type="dxa" w:w="5046"/>
          </w:tcPr>
          <w:p>
            <w:pPr>
              <w:spacing w:before="20" w:after="20"/>
            </w:pPr>
            <w:r/>
            <w:r>
              <w:rPr>
                <w:rFonts w:ascii="Verdana" w:hAnsi="Verdana"/>
                <w:b w:val="0"/>
                <w:sz w:val="16"/>
              </w:rPr>
              <w:t>Guatemala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Haïti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415</w:t>
            </w:r>
          </w:p>
        </w:tc>
        <w:tc>
          <w:tcPr>
            <w:tcW w:type="dxa" w:w="5046"/>
          </w:tcPr>
          <w:p>
            <w:pPr>
              <w:spacing w:before="20" w:after="20"/>
            </w:pPr>
            <w:r/>
            <w:r>
              <w:rPr>
                <w:rFonts w:ascii="Verdana" w:hAnsi="Verdana"/>
                <w:b w:val="0"/>
                <w:sz w:val="16"/>
              </w:rPr>
              <w:t>Honduras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416</w:t>
            </w:r>
          </w:p>
        </w:tc>
        <w:tc>
          <w:tcPr>
            <w:tcW w:type="dxa" w:w="5046"/>
          </w:tcPr>
          <w:p>
            <w:pPr>
              <w:spacing w:before="20" w:after="20"/>
            </w:pPr>
            <w:r/>
            <w:r>
              <w:rPr>
                <w:rFonts w:ascii="Verdana" w:hAnsi="Verdana"/>
                <w:b w:val="0"/>
                <w:sz w:val="16"/>
              </w:rPr>
              <w:t>Jamaïque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417</w:t>
            </w:r>
          </w:p>
        </w:tc>
        <w:tc>
          <w:tcPr>
            <w:tcW w:type="dxa" w:w="5046"/>
          </w:tcPr>
          <w:p>
            <w:pPr>
              <w:spacing w:before="20" w:after="20"/>
            </w:pPr>
            <w:r/>
            <w:r>
              <w:rPr>
                <w:rFonts w:ascii="Verdana" w:hAnsi="Verdana"/>
                <w:b w:val="0"/>
                <w:sz w:val="16"/>
              </w:rPr>
              <w:t>Mexique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418</w:t>
            </w:r>
          </w:p>
        </w:tc>
        <w:tc>
          <w:tcPr>
            <w:tcW w:type="dxa" w:w="5046"/>
          </w:tcPr>
          <w:p>
            <w:pPr>
              <w:spacing w:before="20" w:after="20"/>
            </w:pPr>
            <w:r/>
            <w:r>
              <w:rPr>
                <w:rFonts w:ascii="Verdana" w:hAnsi="Verdana"/>
                <w:b w:val="0"/>
                <w:sz w:val="16"/>
              </w:rPr>
              <w:t>Curaçao et Sint-Maarten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419</w:t>
            </w:r>
          </w:p>
        </w:tc>
        <w:tc>
          <w:tcPr>
            <w:tcW w:type="dxa" w:w="5046"/>
          </w:tcPr>
          <w:p>
            <w:pPr>
              <w:spacing w:before="20" w:after="20"/>
            </w:pPr>
            <w:r/>
            <w:r>
              <w:rPr>
                <w:rFonts w:ascii="Verdana" w:hAnsi="Verdana"/>
                <w:b w:val="0"/>
                <w:sz w:val="16"/>
              </w:rPr>
              <w:t>Nicaragua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420</w:t>
            </w:r>
          </w:p>
        </w:tc>
        <w:tc>
          <w:tcPr>
            <w:tcW w:type="dxa" w:w="5046"/>
          </w:tcPr>
          <w:p>
            <w:pPr>
              <w:spacing w:before="20" w:after="20"/>
            </w:pPr>
            <w:r/>
            <w:r>
              <w:rPr>
                <w:rFonts w:ascii="Verdana" w:hAnsi="Verdana"/>
                <w:b w:val="0"/>
                <w:sz w:val="16"/>
              </w:rPr>
              <w:t>Panama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421</w:t>
            </w:r>
          </w:p>
        </w:tc>
        <w:tc>
          <w:tcPr>
            <w:tcW w:type="dxa" w:w="5046"/>
          </w:tcPr>
          <w:p>
            <w:pPr>
              <w:spacing w:before="20" w:after="20"/>
            </w:pPr>
            <w:r/>
            <w:r>
              <w:rPr>
                <w:rFonts w:ascii="Verdana" w:hAnsi="Verdana"/>
                <w:b w:val="0"/>
                <w:sz w:val="16"/>
              </w:rPr>
              <w:t>Sainte-Lucie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422</w:t>
            </w:r>
          </w:p>
        </w:tc>
        <w:tc>
          <w:tcPr>
            <w:tcW w:type="dxa" w:w="5046"/>
          </w:tcPr>
          <w:p>
            <w:pPr>
              <w:spacing w:before="20" w:after="20"/>
            </w:pPr>
            <w:r/>
            <w:r>
              <w:rPr>
                <w:rFonts w:ascii="Verdana" w:hAnsi="Verdana"/>
                <w:b w:val="0"/>
                <w:sz w:val="16"/>
              </w:rPr>
              <w:t>Trinité-et-Tobago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423</w:t>
            </w:r>
          </w:p>
        </w:tc>
        <w:tc>
          <w:tcPr>
            <w:tcW w:type="dxa" w:w="5046"/>
          </w:tcPr>
          <w:p>
            <w:pPr>
              <w:spacing w:before="20" w:after="20"/>
            </w:pPr>
            <w:r/>
            <w:r>
              <w:rPr>
                <w:rFonts w:ascii="Verdana" w:hAnsi="Verdana"/>
                <w:b w:val="0"/>
                <w:sz w:val="16"/>
              </w:rPr>
              <w:t>Royaume-Uni de Grande-Bretagne et d'Irlande du Nord (CR IV)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424</w:t>
            </w:r>
          </w:p>
        </w:tc>
        <w:tc>
          <w:tcPr>
            <w:tcW w:type="dxa" w:w="5046"/>
          </w:tcPr>
          <w:p>
            <w:pPr>
              <w:spacing w:before="20" w:after="20"/>
            </w:pPr>
            <w:r/>
            <w:r>
              <w:rPr>
                <w:rFonts w:ascii="Verdana" w:hAnsi="Verdana"/>
                <w:b w:val="0"/>
                <w:sz w:val="16"/>
              </w:rPr>
              <w:t>États-Unis d'Amérique (CR IV)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425</w:t>
            </w:r>
          </w:p>
        </w:tc>
        <w:tc>
          <w:tcPr>
            <w:tcW w:type="dxa" w:w="5046"/>
          </w:tcPr>
          <w:p>
            <w:pPr>
              <w:spacing w:before="20" w:after="20"/>
            </w:pPr>
            <w:r/>
            <w:r>
              <w:rPr>
                <w:rFonts w:ascii="Verdana" w:hAnsi="Verdana"/>
                <w:b w:val="0"/>
                <w:sz w:val="16"/>
              </w:rPr>
              <w:t>Venezuela, République bolivarienne du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426-499</w:t>
            </w:r>
          </w:p>
        </w:tc>
        <w:tc>
          <w:tcPr>
            <w:tcW w:type="dxa" w:w="5046"/>
          </w:tcPr>
          <w:p>
            <w:pPr>
              <w:spacing w:before="20" w:after="20"/>
            </w:pPr>
            <w:r/>
            <w:r>
              <w:rPr>
                <w:rFonts w:ascii="Verdana" w:hAnsi="Verdana"/>
                <w:b w:val="0"/>
                <w:sz w:val="16"/>
              </w:rPr>
              <w:t>En réserve pour la Région IV (Amérique du Nord, Amérique centrale et Caraïbes)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500</w:t>
            </w:r>
          </w:p>
        </w:tc>
        <w:tc>
          <w:tcPr>
            <w:tcW w:type="dxa" w:w="5046"/>
          </w:tcPr>
          <w:p>
            <w:pPr>
              <w:spacing w:before="20" w:after="20"/>
            </w:pPr>
            <w:r/>
            <w:r>
              <w:rPr>
                <w:rFonts w:ascii="Verdana" w:hAnsi="Verdana"/>
                <w:b w:val="0"/>
                <w:sz w:val="16"/>
              </w:rPr>
              <w:t>Australie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501</w:t>
            </w:r>
          </w:p>
        </w:tc>
        <w:tc>
          <w:tcPr>
            <w:tcW w:type="dxa" w:w="5046"/>
          </w:tcPr>
          <w:p>
            <w:pPr>
              <w:spacing w:before="20" w:after="20"/>
            </w:pPr>
            <w:r/>
            <w:r>
              <w:rPr>
                <w:rFonts w:ascii="Verdana" w:hAnsi="Verdana"/>
                <w:b w:val="0"/>
                <w:sz w:val="16"/>
              </w:rPr>
              <w:t>Brunéi Darussalam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502</w:t>
            </w:r>
          </w:p>
        </w:tc>
        <w:tc>
          <w:tcPr>
            <w:tcW w:type="dxa" w:w="5046"/>
          </w:tcPr>
          <w:p>
            <w:pPr>
              <w:spacing w:before="20" w:after="20"/>
            </w:pPr>
            <w:r/>
            <w:r>
              <w:rPr>
                <w:rFonts w:ascii="Verdana" w:hAnsi="Verdana"/>
                <w:b w:val="0"/>
                <w:sz w:val="16"/>
              </w:rPr>
              <w:t>Îles Cook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503</w:t>
            </w:r>
          </w:p>
        </w:tc>
        <w:tc>
          <w:tcPr>
            <w:tcW w:type="dxa" w:w="5046"/>
          </w:tcPr>
          <w:p>
            <w:pPr>
              <w:spacing w:before="20" w:after="20"/>
            </w:pPr>
            <w:r/>
            <w:r>
              <w:rPr>
                <w:rFonts w:ascii="Verdana" w:hAnsi="Verdana"/>
                <w:b w:val="0"/>
                <w:sz w:val="16"/>
              </w:rPr>
              <w:t>Fidji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504</w:t>
            </w:r>
          </w:p>
        </w:tc>
        <w:tc>
          <w:tcPr>
            <w:tcW w:type="dxa" w:w="5046"/>
          </w:tcPr>
          <w:p>
            <w:pPr>
              <w:spacing w:before="20" w:after="20"/>
            </w:pPr>
            <w:r/>
            <w:r>
              <w:rPr>
                <w:rFonts w:ascii="Verdana" w:hAnsi="Verdana"/>
                <w:b w:val="0"/>
                <w:sz w:val="16"/>
              </w:rPr>
              <w:t>Polynésie française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505</w:t>
            </w:r>
          </w:p>
        </w:tc>
        <w:tc>
          <w:tcPr>
            <w:tcW w:type="dxa" w:w="5046"/>
          </w:tcPr>
          <w:p>
            <w:pPr>
              <w:spacing w:before="20" w:after="20"/>
            </w:pPr>
            <w:r/>
            <w:r>
              <w:rPr>
                <w:rFonts w:ascii="Verdana" w:hAnsi="Verdana"/>
                <w:b w:val="0"/>
                <w:sz w:val="16"/>
              </w:rPr>
              <w:t>Indonésie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506</w:t>
            </w:r>
          </w:p>
        </w:tc>
        <w:tc>
          <w:tcPr>
            <w:tcW w:type="dxa" w:w="5046"/>
          </w:tcPr>
          <w:p>
            <w:pPr>
              <w:spacing w:before="20" w:after="20"/>
            </w:pPr>
            <w:r/>
            <w:r>
              <w:rPr>
                <w:rFonts w:ascii="Verdana" w:hAnsi="Verdana"/>
                <w:b w:val="0"/>
                <w:sz w:val="16"/>
              </w:rPr>
              <w:t>Kiribati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507</w:t>
            </w:r>
          </w:p>
        </w:tc>
        <w:tc>
          <w:tcPr>
            <w:tcW w:type="dxa" w:w="5046"/>
          </w:tcPr>
          <w:p>
            <w:pPr>
              <w:spacing w:before="20" w:after="20"/>
            </w:pPr>
            <w:r/>
            <w:r>
              <w:rPr>
                <w:rFonts w:ascii="Verdana" w:hAnsi="Verdana"/>
                <w:b w:val="0"/>
                <w:sz w:val="16"/>
              </w:rPr>
              <w:t>Malaisie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508</w:t>
            </w:r>
          </w:p>
        </w:tc>
        <w:tc>
          <w:tcPr>
            <w:tcW w:type="dxa" w:w="5046"/>
          </w:tcPr>
          <w:p>
            <w:pPr>
              <w:spacing w:before="20" w:after="20"/>
            </w:pPr>
            <w:r/>
            <w:r>
              <w:rPr>
                <w:rFonts w:ascii="Verdana" w:hAnsi="Verdana"/>
                <w:b w:val="0"/>
                <w:sz w:val="16"/>
              </w:rPr>
              <w:t>Micronésie, États fédérés 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509</w:t>
            </w:r>
          </w:p>
        </w:tc>
        <w:tc>
          <w:tcPr>
            <w:tcW w:type="dxa" w:w="5046"/>
          </w:tcPr>
          <w:p>
            <w:pPr>
              <w:spacing w:before="20" w:after="20"/>
            </w:pPr>
            <w:r/>
            <w:r>
              <w:rPr>
                <w:rFonts w:ascii="Verdana" w:hAnsi="Verdana"/>
                <w:b w:val="0"/>
                <w:sz w:val="16"/>
              </w:rPr>
              <w:t>Nouvelle-Calédonie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510</w:t>
            </w:r>
          </w:p>
        </w:tc>
        <w:tc>
          <w:tcPr>
            <w:tcW w:type="dxa" w:w="5046"/>
          </w:tcPr>
          <w:p>
            <w:pPr>
              <w:spacing w:before="20" w:after="20"/>
            </w:pPr>
            <w:r/>
            <w:r>
              <w:rPr>
                <w:rFonts w:ascii="Verdana" w:hAnsi="Verdana"/>
                <w:b w:val="0"/>
                <w:sz w:val="16"/>
              </w:rPr>
              <w:t>Nouvelle-Zélande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511</w:t>
            </w:r>
          </w:p>
        </w:tc>
        <w:tc>
          <w:tcPr>
            <w:tcW w:type="dxa" w:w="5046"/>
          </w:tcPr>
          <w:p>
            <w:pPr>
              <w:spacing w:before="20" w:after="20"/>
            </w:pPr>
            <w:r/>
            <w:r>
              <w:rPr>
                <w:rFonts w:ascii="Verdana" w:hAnsi="Verdana"/>
                <w:b w:val="0"/>
                <w:sz w:val="16"/>
              </w:rPr>
              <w:t>Nioué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512</w:t>
            </w:r>
          </w:p>
        </w:tc>
        <w:tc>
          <w:tcPr>
            <w:tcW w:type="dxa" w:w="5046"/>
          </w:tcPr>
          <w:p>
            <w:pPr>
              <w:spacing w:before="20" w:after="20"/>
            </w:pPr>
            <w:r/>
            <w:r>
              <w:rPr>
                <w:rFonts w:ascii="Verdana" w:hAnsi="Verdana"/>
                <w:b w:val="0"/>
                <w:sz w:val="16"/>
              </w:rPr>
              <w:t>Papouasie-Nouvelle-Guinée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513</w:t>
            </w:r>
          </w:p>
        </w:tc>
        <w:tc>
          <w:tcPr>
            <w:tcW w:type="dxa" w:w="5046"/>
          </w:tcPr>
          <w:p>
            <w:pPr>
              <w:spacing w:before="20" w:after="20"/>
            </w:pPr>
            <w:r/>
            <w:r>
              <w:rPr>
                <w:rFonts w:ascii="Verdana" w:hAnsi="Verdana"/>
                <w:b w:val="0"/>
                <w:sz w:val="16"/>
              </w:rPr>
              <w:t>Philippines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Samoa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515</w:t>
            </w:r>
          </w:p>
        </w:tc>
        <w:tc>
          <w:tcPr>
            <w:tcW w:type="dxa" w:w="5046"/>
          </w:tcPr>
          <w:p>
            <w:pPr>
              <w:spacing w:before="20" w:after="20"/>
            </w:pPr>
            <w:r/>
            <w:r>
              <w:rPr>
                <w:rFonts w:ascii="Verdana" w:hAnsi="Verdana"/>
                <w:b w:val="0"/>
                <w:sz w:val="16"/>
              </w:rPr>
              <w:t>Singapour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516</w:t>
            </w:r>
          </w:p>
        </w:tc>
        <w:tc>
          <w:tcPr>
            <w:tcW w:type="dxa" w:w="5046"/>
          </w:tcPr>
          <w:p>
            <w:pPr>
              <w:spacing w:before="20" w:after="20"/>
            </w:pPr>
            <w:r/>
            <w:r>
              <w:rPr>
                <w:rFonts w:ascii="Verdana" w:hAnsi="Verdana"/>
                <w:b w:val="0"/>
                <w:sz w:val="16"/>
              </w:rPr>
              <w:t>Îles Salomon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517</w:t>
            </w:r>
          </w:p>
        </w:tc>
        <w:tc>
          <w:tcPr>
            <w:tcW w:type="dxa" w:w="5046"/>
          </w:tcPr>
          <w:p>
            <w:pPr>
              <w:spacing w:before="20" w:after="20"/>
            </w:pPr>
            <w:r/>
            <w:r>
              <w:rPr>
                <w:rFonts w:ascii="Verdana" w:hAnsi="Verdana"/>
                <w:b w:val="0"/>
                <w:sz w:val="16"/>
              </w:rPr>
              <w:t>Tonga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518</w:t>
            </w:r>
          </w:p>
        </w:tc>
        <w:tc>
          <w:tcPr>
            <w:tcW w:type="dxa" w:w="5046"/>
          </w:tcPr>
          <w:p>
            <w:pPr>
              <w:spacing w:before="20" w:after="20"/>
            </w:pPr>
            <w:r/>
            <w:r>
              <w:rPr>
                <w:rFonts w:ascii="Verdana" w:hAnsi="Verdana"/>
                <w:b w:val="0"/>
                <w:sz w:val="16"/>
              </w:rPr>
              <w:t>Royaume-Uni de Grande-Bretagne et d'Irlande du Nord (CR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519</w:t>
            </w:r>
          </w:p>
        </w:tc>
        <w:tc>
          <w:tcPr>
            <w:tcW w:type="dxa" w:w="5046"/>
          </w:tcPr>
          <w:p>
            <w:pPr>
              <w:spacing w:before="20" w:after="20"/>
            </w:pPr>
            <w:r/>
            <w:r>
              <w:rPr>
                <w:rFonts w:ascii="Verdana" w:hAnsi="Verdana"/>
                <w:b w:val="0"/>
                <w:sz w:val="16"/>
              </w:rPr>
              <w:t>États-Unis d'Amérique (CR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520</w:t>
            </w:r>
          </w:p>
        </w:tc>
        <w:tc>
          <w:tcPr>
            <w:tcW w:type="dxa" w:w="5046"/>
          </w:tcPr>
          <w:p>
            <w:pPr>
              <w:spacing w:before="20" w:after="20"/>
            </w:pPr>
            <w:r/>
            <w:r>
              <w:rPr>
                <w:rFonts w:ascii="Verdana" w:hAnsi="Verdana"/>
                <w:b w:val="0"/>
                <w:sz w:val="16"/>
              </w:rPr>
              <w:t>Vanuatu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521-599</w:t>
            </w:r>
          </w:p>
        </w:tc>
        <w:tc>
          <w:tcPr>
            <w:tcW w:type="dxa" w:w="5046"/>
          </w:tcPr>
          <w:p>
            <w:pPr>
              <w:spacing w:before="20" w:after="20"/>
            </w:pPr>
            <w:r/>
            <w:r>
              <w:rPr>
                <w:rFonts w:ascii="Verdana" w:hAnsi="Verdana"/>
                <w:b w:val="0"/>
                <w:sz w:val="16"/>
              </w:rPr>
              <w:t>En réserve pour la Région V (Pacifique Sud-Ouest)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600</w:t>
            </w:r>
          </w:p>
        </w:tc>
        <w:tc>
          <w:tcPr>
            <w:tcW w:type="dxa" w:w="5046"/>
          </w:tcPr>
          <w:p>
            <w:pPr>
              <w:spacing w:before="20" w:after="20"/>
            </w:pPr>
            <w:r/>
            <w:r>
              <w:rPr>
                <w:rFonts w:ascii="Verdana" w:hAnsi="Verdana"/>
                <w:b w:val="0"/>
                <w:sz w:val="16"/>
              </w:rPr>
              <w:t>Albanie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601</w:t>
            </w:r>
          </w:p>
        </w:tc>
        <w:tc>
          <w:tcPr>
            <w:tcW w:type="dxa" w:w="5046"/>
          </w:tcPr>
          <w:p>
            <w:pPr>
              <w:spacing w:before="20" w:after="20"/>
            </w:pPr>
            <w:r/>
            <w:r>
              <w:rPr>
                <w:rFonts w:ascii="Verdana" w:hAnsi="Verdana"/>
                <w:b w:val="0"/>
                <w:sz w:val="16"/>
              </w:rPr>
              <w:t>Arménie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602</w:t>
            </w:r>
          </w:p>
        </w:tc>
        <w:tc>
          <w:tcPr>
            <w:tcW w:type="dxa" w:w="5046"/>
          </w:tcPr>
          <w:p>
            <w:pPr>
              <w:spacing w:before="20" w:after="20"/>
            </w:pPr>
            <w:r/>
            <w:r>
              <w:rPr>
                <w:rFonts w:ascii="Verdana" w:hAnsi="Verdana"/>
                <w:b w:val="0"/>
                <w:sz w:val="16"/>
              </w:rPr>
              <w:t>Autriche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603</w:t>
            </w:r>
          </w:p>
        </w:tc>
        <w:tc>
          <w:tcPr>
            <w:tcW w:type="dxa" w:w="5046"/>
          </w:tcPr>
          <w:p>
            <w:pPr>
              <w:spacing w:before="20" w:after="20"/>
            </w:pPr>
            <w:r/>
            <w:r>
              <w:rPr>
                <w:rFonts w:ascii="Verdana" w:hAnsi="Verdana"/>
                <w:b w:val="0"/>
                <w:sz w:val="16"/>
              </w:rPr>
              <w:t>Azerbaïdjan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604</w:t>
            </w:r>
          </w:p>
        </w:tc>
        <w:tc>
          <w:tcPr>
            <w:tcW w:type="dxa" w:w="5046"/>
          </w:tcPr>
          <w:p>
            <w:pPr>
              <w:spacing w:before="20" w:after="20"/>
            </w:pPr>
            <w:r/>
            <w:r>
              <w:rPr>
                <w:rFonts w:ascii="Verdana" w:hAnsi="Verdana"/>
                <w:b w:val="0"/>
                <w:sz w:val="16"/>
              </w:rPr>
              <w:t>Bélarus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605</w:t>
            </w:r>
          </w:p>
        </w:tc>
        <w:tc>
          <w:tcPr>
            <w:tcW w:type="dxa" w:w="5046"/>
          </w:tcPr>
          <w:p>
            <w:pPr>
              <w:spacing w:before="20" w:after="20"/>
            </w:pPr>
            <w:r/>
            <w:r>
              <w:rPr>
                <w:rFonts w:ascii="Verdana" w:hAnsi="Verdana"/>
                <w:b w:val="0"/>
                <w:sz w:val="16"/>
              </w:rPr>
              <w:t>Belgique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606</w:t>
            </w:r>
          </w:p>
        </w:tc>
        <w:tc>
          <w:tcPr>
            <w:tcW w:type="dxa" w:w="5046"/>
          </w:tcPr>
          <w:p>
            <w:pPr>
              <w:spacing w:before="20" w:after="20"/>
            </w:pPr>
            <w:r/>
            <w:r>
              <w:rPr>
                <w:rFonts w:ascii="Verdana" w:hAnsi="Verdana"/>
                <w:b w:val="0"/>
                <w:sz w:val="16"/>
              </w:rPr>
              <w:t>Bosnie-Herzégovine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607</w:t>
            </w:r>
          </w:p>
        </w:tc>
        <w:tc>
          <w:tcPr>
            <w:tcW w:type="dxa" w:w="5046"/>
          </w:tcPr>
          <w:p>
            <w:pPr>
              <w:spacing w:before="20" w:after="20"/>
            </w:pPr>
            <w:r/>
            <w:r>
              <w:rPr>
                <w:rFonts w:ascii="Verdana" w:hAnsi="Verdana"/>
                <w:b w:val="0"/>
                <w:sz w:val="16"/>
              </w:rPr>
              <w:t>Bulgarie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608</w:t>
            </w:r>
          </w:p>
        </w:tc>
        <w:tc>
          <w:tcPr>
            <w:tcW w:type="dxa" w:w="5046"/>
          </w:tcPr>
          <w:p>
            <w:pPr>
              <w:spacing w:before="20" w:after="20"/>
            </w:pPr>
            <w:r/>
            <w:r>
              <w:rPr>
                <w:rFonts w:ascii="Verdana" w:hAnsi="Verdana"/>
                <w:b w:val="0"/>
                <w:sz w:val="16"/>
              </w:rPr>
              <w:t>Croatie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609</w:t>
            </w:r>
          </w:p>
        </w:tc>
        <w:tc>
          <w:tcPr>
            <w:tcW w:type="dxa" w:w="5046"/>
          </w:tcPr>
          <w:p>
            <w:pPr>
              <w:spacing w:before="20" w:after="20"/>
            </w:pPr>
            <w:r/>
            <w:r>
              <w:rPr>
                <w:rFonts w:ascii="Verdana" w:hAnsi="Verdana"/>
                <w:b w:val="0"/>
                <w:sz w:val="16"/>
              </w:rPr>
              <w:t>Chypre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610</w:t>
            </w:r>
          </w:p>
        </w:tc>
        <w:tc>
          <w:tcPr>
            <w:tcW w:type="dxa" w:w="5046"/>
          </w:tcPr>
          <w:p>
            <w:pPr>
              <w:spacing w:before="20" w:after="20"/>
            </w:pPr>
            <w:r/>
            <w:r>
              <w:rPr>
                <w:rFonts w:ascii="Verdana" w:hAnsi="Verdana"/>
                <w:b w:val="0"/>
                <w:sz w:val="16"/>
              </w:rPr>
              <w:t>Tchéquie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611</w:t>
            </w:r>
          </w:p>
        </w:tc>
        <w:tc>
          <w:tcPr>
            <w:tcW w:type="dxa" w:w="5046"/>
          </w:tcPr>
          <w:p>
            <w:pPr>
              <w:spacing w:before="20" w:after="20"/>
            </w:pPr>
            <w:r/>
            <w:r>
              <w:rPr>
                <w:rFonts w:ascii="Verdana" w:hAnsi="Verdana"/>
                <w:b w:val="0"/>
                <w:sz w:val="16"/>
              </w:rPr>
              <w:t>Danemark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612</w:t>
            </w:r>
          </w:p>
        </w:tc>
        <w:tc>
          <w:tcPr>
            <w:tcW w:type="dxa" w:w="5046"/>
          </w:tcPr>
          <w:p>
            <w:pPr>
              <w:spacing w:before="20" w:after="20"/>
            </w:pPr>
            <w:r/>
            <w:r>
              <w:rPr>
                <w:rFonts w:ascii="Verdana" w:hAnsi="Verdana"/>
                <w:b w:val="0"/>
                <w:sz w:val="16"/>
              </w:rPr>
              <w:t>Estonie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613</w:t>
            </w:r>
          </w:p>
        </w:tc>
        <w:tc>
          <w:tcPr>
            <w:tcW w:type="dxa" w:w="5046"/>
          </w:tcPr>
          <w:p>
            <w:pPr>
              <w:spacing w:before="20" w:after="20"/>
            </w:pPr>
            <w:r/>
            <w:r>
              <w:rPr>
                <w:rFonts w:ascii="Verdana" w:hAnsi="Verdana"/>
                <w:b w:val="0"/>
                <w:sz w:val="16"/>
              </w:rPr>
              <w:t>Finlande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France (CR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615</w:t>
            </w:r>
          </w:p>
        </w:tc>
        <w:tc>
          <w:tcPr>
            <w:tcW w:type="dxa" w:w="5046"/>
          </w:tcPr>
          <w:p>
            <w:pPr>
              <w:spacing w:before="20" w:after="20"/>
            </w:pPr>
            <w:r/>
            <w:r>
              <w:rPr>
                <w:rFonts w:ascii="Verdana" w:hAnsi="Verdana"/>
                <w:b w:val="0"/>
                <w:sz w:val="16"/>
              </w:rPr>
              <w:t>Géorgie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616</w:t>
            </w:r>
          </w:p>
        </w:tc>
        <w:tc>
          <w:tcPr>
            <w:tcW w:type="dxa" w:w="5046"/>
          </w:tcPr>
          <w:p>
            <w:pPr>
              <w:spacing w:before="20" w:after="20"/>
            </w:pPr>
            <w:r/>
            <w:r>
              <w:rPr>
                <w:rFonts w:ascii="Verdana" w:hAnsi="Verdana"/>
                <w:b w:val="0"/>
                <w:sz w:val="16"/>
              </w:rPr>
              <w:t>Allemagne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617</w:t>
            </w:r>
          </w:p>
        </w:tc>
        <w:tc>
          <w:tcPr>
            <w:tcW w:type="dxa" w:w="5046"/>
          </w:tcPr>
          <w:p>
            <w:pPr>
              <w:spacing w:before="20" w:after="20"/>
            </w:pPr>
            <w:r/>
            <w:r>
              <w:rPr>
                <w:rFonts w:ascii="Verdana" w:hAnsi="Verdana"/>
                <w:b w:val="0"/>
                <w:sz w:val="16"/>
              </w:rPr>
              <w:t>Grèce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618</w:t>
            </w:r>
          </w:p>
        </w:tc>
        <w:tc>
          <w:tcPr>
            <w:tcW w:type="dxa" w:w="5046"/>
          </w:tcPr>
          <w:p>
            <w:pPr>
              <w:spacing w:before="20" w:after="20"/>
            </w:pPr>
            <w:r/>
            <w:r>
              <w:rPr>
                <w:rFonts w:ascii="Verdana" w:hAnsi="Verdana"/>
                <w:b w:val="0"/>
                <w:sz w:val="16"/>
              </w:rPr>
              <w:t>Hongrie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619</w:t>
            </w:r>
          </w:p>
        </w:tc>
        <w:tc>
          <w:tcPr>
            <w:tcW w:type="dxa" w:w="5046"/>
          </w:tcPr>
          <w:p>
            <w:pPr>
              <w:spacing w:before="20" w:after="20"/>
            </w:pPr>
            <w:r/>
            <w:r>
              <w:rPr>
                <w:rFonts w:ascii="Verdana" w:hAnsi="Verdana"/>
                <w:b w:val="0"/>
                <w:sz w:val="16"/>
              </w:rPr>
              <w:t>Islande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620</w:t>
            </w:r>
          </w:p>
        </w:tc>
        <w:tc>
          <w:tcPr>
            <w:tcW w:type="dxa" w:w="5046"/>
          </w:tcPr>
          <w:p>
            <w:pPr>
              <w:spacing w:before="20" w:after="20"/>
            </w:pPr>
            <w:r/>
            <w:r>
              <w:rPr>
                <w:rFonts w:ascii="Verdana" w:hAnsi="Verdana"/>
                <w:b w:val="0"/>
                <w:sz w:val="16"/>
              </w:rPr>
              <w:t>Irlande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621</w:t>
            </w:r>
          </w:p>
        </w:tc>
        <w:tc>
          <w:tcPr>
            <w:tcW w:type="dxa" w:w="5046"/>
          </w:tcPr>
          <w:p>
            <w:pPr>
              <w:spacing w:before="20" w:after="20"/>
            </w:pPr>
            <w:r/>
            <w:r>
              <w:rPr>
                <w:rFonts w:ascii="Verdana" w:hAnsi="Verdana"/>
                <w:b w:val="0"/>
                <w:sz w:val="16"/>
              </w:rPr>
              <w:t>Israël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622</w:t>
            </w:r>
          </w:p>
        </w:tc>
        <w:tc>
          <w:tcPr>
            <w:tcW w:type="dxa" w:w="5046"/>
          </w:tcPr>
          <w:p>
            <w:pPr>
              <w:spacing w:before="20" w:after="20"/>
            </w:pPr>
            <w:r/>
            <w:r>
              <w:rPr>
                <w:rFonts w:ascii="Verdana" w:hAnsi="Verdana"/>
                <w:b w:val="0"/>
                <w:sz w:val="16"/>
              </w:rPr>
              <w:t>Italie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623</w:t>
            </w:r>
          </w:p>
        </w:tc>
        <w:tc>
          <w:tcPr>
            <w:tcW w:type="dxa" w:w="5046"/>
          </w:tcPr>
          <w:p>
            <w:pPr>
              <w:spacing w:before="20" w:after="20"/>
            </w:pPr>
            <w:r/>
            <w:r>
              <w:rPr>
                <w:rFonts w:ascii="Verdana" w:hAnsi="Verdana"/>
                <w:b w:val="0"/>
                <w:sz w:val="16"/>
              </w:rPr>
              <w:t>Jordanie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624</w:t>
            </w:r>
          </w:p>
        </w:tc>
        <w:tc>
          <w:tcPr>
            <w:tcW w:type="dxa" w:w="5046"/>
          </w:tcPr>
          <w:p>
            <w:pPr>
              <w:spacing w:before="20" w:after="20"/>
            </w:pPr>
            <w:r/>
            <w:r>
              <w:rPr>
                <w:rFonts w:ascii="Verdana" w:hAnsi="Verdana"/>
                <w:b w:val="0"/>
                <w:sz w:val="16"/>
              </w:rPr>
              <w:t>Kazakhstan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625</w:t>
            </w:r>
          </w:p>
        </w:tc>
        <w:tc>
          <w:tcPr>
            <w:tcW w:type="dxa" w:w="5046"/>
          </w:tcPr>
          <w:p>
            <w:pPr>
              <w:spacing w:before="20" w:after="20"/>
            </w:pPr>
            <w:r/>
            <w:r>
              <w:rPr>
                <w:rFonts w:ascii="Verdana" w:hAnsi="Verdana"/>
                <w:b w:val="0"/>
                <w:sz w:val="16"/>
              </w:rPr>
              <w:t>Lettonie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626</w:t>
            </w:r>
          </w:p>
        </w:tc>
        <w:tc>
          <w:tcPr>
            <w:tcW w:type="dxa" w:w="5046"/>
          </w:tcPr>
          <w:p>
            <w:pPr>
              <w:spacing w:before="20" w:after="20"/>
            </w:pPr>
            <w:r/>
            <w:r>
              <w:rPr>
                <w:rFonts w:ascii="Verdana" w:hAnsi="Verdana"/>
                <w:b w:val="0"/>
                <w:sz w:val="16"/>
              </w:rPr>
              <w:t>Liban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627</w:t>
            </w:r>
          </w:p>
        </w:tc>
        <w:tc>
          <w:tcPr>
            <w:tcW w:type="dxa" w:w="5046"/>
          </w:tcPr>
          <w:p>
            <w:pPr>
              <w:spacing w:before="20" w:after="20"/>
            </w:pPr>
            <w:r/>
            <w:r>
              <w:rPr>
                <w:rFonts w:ascii="Verdana" w:hAnsi="Verdana"/>
                <w:b w:val="0"/>
                <w:sz w:val="16"/>
              </w:rPr>
              <w:t>Lituanie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628</w:t>
            </w:r>
          </w:p>
        </w:tc>
        <w:tc>
          <w:tcPr>
            <w:tcW w:type="dxa" w:w="5046"/>
          </w:tcPr>
          <w:p>
            <w:pPr>
              <w:spacing w:before="20" w:after="20"/>
            </w:pPr>
            <w:r/>
            <w:r>
              <w:rPr>
                <w:rFonts w:ascii="Verdana" w:hAnsi="Verdana"/>
                <w:b w:val="0"/>
                <w:sz w:val="16"/>
              </w:rPr>
              <w:t>Luxembourg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629</w:t>
            </w:r>
          </w:p>
        </w:tc>
        <w:tc>
          <w:tcPr>
            <w:tcW w:type="dxa" w:w="5046"/>
          </w:tcPr>
          <w:p>
            <w:pPr>
              <w:spacing w:before="20" w:after="20"/>
            </w:pPr>
            <w:r/>
            <w:r>
              <w:rPr>
                <w:rFonts w:ascii="Verdana" w:hAnsi="Verdana"/>
                <w:b w:val="0"/>
                <w:sz w:val="16"/>
              </w:rPr>
              <w:t>Malte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630</w:t>
            </w:r>
          </w:p>
        </w:tc>
        <w:tc>
          <w:tcPr>
            <w:tcW w:type="dxa" w:w="5046"/>
          </w:tcPr>
          <w:p>
            <w:pPr>
              <w:spacing w:before="20" w:after="20"/>
            </w:pPr>
            <w:r/>
            <w:r>
              <w:rPr>
                <w:rFonts w:ascii="Verdana" w:hAnsi="Verdana"/>
                <w:b w:val="0"/>
                <w:sz w:val="16"/>
              </w:rPr>
              <w:t>Monaco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631</w:t>
            </w:r>
          </w:p>
        </w:tc>
        <w:tc>
          <w:tcPr>
            <w:tcW w:type="dxa" w:w="5046"/>
          </w:tcPr>
          <w:p>
            <w:pPr>
              <w:spacing w:before="20" w:after="20"/>
            </w:pPr>
            <w:r/>
            <w:r>
              <w:rPr>
                <w:rFonts w:ascii="Verdana" w:hAnsi="Verdana"/>
                <w:b w:val="0"/>
                <w:sz w:val="16"/>
              </w:rPr>
              <w:t>Monténégro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632</w:t>
            </w:r>
          </w:p>
        </w:tc>
        <w:tc>
          <w:tcPr>
            <w:tcW w:type="dxa" w:w="5046"/>
          </w:tcPr>
          <w:p>
            <w:pPr>
              <w:spacing w:before="20" w:after="20"/>
            </w:pPr>
            <w:r/>
            <w:r>
              <w:rPr>
                <w:rFonts w:ascii="Verdana" w:hAnsi="Verdana"/>
                <w:b w:val="0"/>
                <w:sz w:val="16"/>
              </w:rPr>
              <w:t>Pays-Bas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633</w:t>
            </w:r>
          </w:p>
        </w:tc>
        <w:tc>
          <w:tcPr>
            <w:tcW w:type="dxa" w:w="5046"/>
          </w:tcPr>
          <w:p>
            <w:pPr>
              <w:spacing w:before="20" w:after="20"/>
            </w:pPr>
            <w:r/>
            <w:r>
              <w:rPr>
                <w:rFonts w:ascii="Verdana" w:hAnsi="Verdana"/>
                <w:b w:val="0"/>
                <w:sz w:val="16"/>
              </w:rPr>
              <w:t>Norvège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634</w:t>
            </w:r>
          </w:p>
        </w:tc>
        <w:tc>
          <w:tcPr>
            <w:tcW w:type="dxa" w:w="5046"/>
          </w:tcPr>
          <w:p>
            <w:pPr>
              <w:spacing w:before="20" w:after="20"/>
            </w:pPr>
            <w:r/>
            <w:r>
              <w:rPr>
                <w:rFonts w:ascii="Verdana" w:hAnsi="Verdana"/>
                <w:b w:val="0"/>
                <w:sz w:val="16"/>
              </w:rPr>
              <w:t>Pologne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635</w:t>
            </w:r>
          </w:p>
        </w:tc>
        <w:tc>
          <w:tcPr>
            <w:tcW w:type="dxa" w:w="5046"/>
          </w:tcPr>
          <w:p>
            <w:pPr>
              <w:spacing w:before="20" w:after="20"/>
            </w:pPr>
            <w:r/>
            <w:r>
              <w:rPr>
                <w:rFonts w:ascii="Verdana" w:hAnsi="Verdana"/>
                <w:b w:val="0"/>
                <w:sz w:val="16"/>
              </w:rPr>
              <w:t>Portugal (CR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636</w:t>
            </w:r>
          </w:p>
        </w:tc>
        <w:tc>
          <w:tcPr>
            <w:tcW w:type="dxa" w:w="5046"/>
          </w:tcPr>
          <w:p>
            <w:pPr>
              <w:spacing w:before="20" w:after="20"/>
            </w:pPr>
            <w:r/>
            <w:r>
              <w:rPr>
                <w:rFonts w:ascii="Verdana" w:hAnsi="Verdana"/>
                <w:b w:val="0"/>
                <w:sz w:val="16"/>
              </w:rPr>
              <w:t>République de Moldova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637</w:t>
            </w:r>
          </w:p>
        </w:tc>
        <w:tc>
          <w:tcPr>
            <w:tcW w:type="dxa" w:w="5046"/>
          </w:tcPr>
          <w:p>
            <w:pPr>
              <w:spacing w:before="20" w:after="20"/>
            </w:pPr>
            <w:r/>
            <w:r>
              <w:rPr>
                <w:rFonts w:ascii="Verdana" w:hAnsi="Verdana"/>
                <w:b w:val="0"/>
                <w:sz w:val="16"/>
              </w:rPr>
              <w:t>Roumanie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638</w:t>
            </w:r>
          </w:p>
        </w:tc>
        <w:tc>
          <w:tcPr>
            <w:tcW w:type="dxa" w:w="5046"/>
          </w:tcPr>
          <w:p>
            <w:pPr>
              <w:spacing w:before="20" w:after="20"/>
            </w:pPr>
            <w:r/>
            <w:r>
              <w:rPr>
                <w:rFonts w:ascii="Verdana" w:hAnsi="Verdana"/>
                <w:b w:val="0"/>
                <w:sz w:val="16"/>
              </w:rPr>
              <w:t>Fédération de Russie (CR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639</w:t>
            </w:r>
          </w:p>
        </w:tc>
        <w:tc>
          <w:tcPr>
            <w:tcW w:type="dxa" w:w="5046"/>
          </w:tcPr>
          <w:p>
            <w:pPr>
              <w:spacing w:before="20" w:after="20"/>
            </w:pPr>
            <w:r/>
            <w:r>
              <w:rPr>
                <w:rFonts w:ascii="Verdana" w:hAnsi="Verdana"/>
                <w:b w:val="0"/>
                <w:sz w:val="16"/>
              </w:rPr>
              <w:t>Serbie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640</w:t>
            </w:r>
          </w:p>
        </w:tc>
        <w:tc>
          <w:tcPr>
            <w:tcW w:type="dxa" w:w="5046"/>
          </w:tcPr>
          <w:p>
            <w:pPr>
              <w:spacing w:before="20" w:after="20"/>
            </w:pPr>
            <w:r/>
            <w:r>
              <w:rPr>
                <w:rFonts w:ascii="Verdana" w:hAnsi="Verdana"/>
                <w:b w:val="0"/>
                <w:sz w:val="16"/>
              </w:rPr>
              <w:t>Slovaquie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641</w:t>
            </w:r>
          </w:p>
        </w:tc>
        <w:tc>
          <w:tcPr>
            <w:tcW w:type="dxa" w:w="5046"/>
          </w:tcPr>
          <w:p>
            <w:pPr>
              <w:spacing w:before="20" w:after="20"/>
            </w:pPr>
            <w:r/>
            <w:r>
              <w:rPr>
                <w:rFonts w:ascii="Verdana" w:hAnsi="Verdana"/>
                <w:b w:val="0"/>
                <w:sz w:val="16"/>
              </w:rPr>
              <w:t>Slovénie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642</w:t>
            </w:r>
          </w:p>
        </w:tc>
        <w:tc>
          <w:tcPr>
            <w:tcW w:type="dxa" w:w="5046"/>
          </w:tcPr>
          <w:p>
            <w:pPr>
              <w:spacing w:before="20" w:after="20"/>
            </w:pPr>
            <w:r/>
            <w:r>
              <w:rPr>
                <w:rFonts w:ascii="Verdana" w:hAnsi="Verdana"/>
                <w:b w:val="0"/>
                <w:sz w:val="16"/>
              </w:rPr>
              <w:t>Espagne (CR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643</w:t>
            </w:r>
          </w:p>
        </w:tc>
        <w:tc>
          <w:tcPr>
            <w:tcW w:type="dxa" w:w="5046"/>
          </w:tcPr>
          <w:p>
            <w:pPr>
              <w:spacing w:before="20" w:after="20"/>
            </w:pPr>
            <w:r/>
            <w:r>
              <w:rPr>
                <w:rFonts w:ascii="Verdana" w:hAnsi="Verdana"/>
                <w:b w:val="0"/>
                <w:sz w:val="16"/>
              </w:rPr>
              <w:t>Suède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644</w:t>
            </w:r>
          </w:p>
        </w:tc>
        <w:tc>
          <w:tcPr>
            <w:tcW w:type="dxa" w:w="5046"/>
          </w:tcPr>
          <w:p>
            <w:pPr>
              <w:spacing w:before="20" w:after="20"/>
            </w:pPr>
            <w:r/>
            <w:r>
              <w:rPr>
                <w:rFonts w:ascii="Verdana" w:hAnsi="Verdana"/>
                <w:b w:val="0"/>
                <w:sz w:val="16"/>
              </w:rPr>
              <w:t>Suisse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645</w:t>
            </w:r>
          </w:p>
        </w:tc>
        <w:tc>
          <w:tcPr>
            <w:tcW w:type="dxa" w:w="5046"/>
          </w:tcPr>
          <w:p>
            <w:pPr>
              <w:spacing w:before="20" w:after="20"/>
            </w:pPr>
            <w:r/>
            <w:r>
              <w:rPr>
                <w:rFonts w:ascii="Verdana" w:hAnsi="Verdana"/>
                <w:b w:val="0"/>
                <w:sz w:val="16"/>
              </w:rPr>
              <w:t>République arabe syrienne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646</w:t>
            </w:r>
          </w:p>
        </w:tc>
        <w:tc>
          <w:tcPr>
            <w:tcW w:type="dxa" w:w="5046"/>
          </w:tcPr>
          <w:p>
            <w:pPr>
              <w:spacing w:before="20" w:after="20"/>
            </w:pPr>
            <w:r/>
            <w:r>
              <w:rPr>
                <w:rFonts w:ascii="Verdana" w:hAnsi="Verdana"/>
                <w:b w:val="0"/>
                <w:sz w:val="16"/>
              </w:rPr>
              <w:t>Macédoine du Nord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647</w:t>
            </w:r>
          </w:p>
        </w:tc>
        <w:tc>
          <w:tcPr>
            <w:tcW w:type="dxa" w:w="5046"/>
          </w:tcPr>
          <w:p>
            <w:pPr>
              <w:spacing w:before="20" w:after="20"/>
            </w:pPr>
            <w:r/>
            <w:r>
              <w:rPr>
                <w:rFonts w:ascii="Verdana" w:hAnsi="Verdana"/>
                <w:b w:val="0"/>
                <w:sz w:val="16"/>
              </w:rPr>
              <w:t>Turquie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648</w:t>
            </w:r>
          </w:p>
        </w:tc>
        <w:tc>
          <w:tcPr>
            <w:tcW w:type="dxa" w:w="5046"/>
          </w:tcPr>
          <w:p>
            <w:pPr>
              <w:spacing w:before="20" w:after="20"/>
            </w:pPr>
            <w:r/>
            <w:r>
              <w:rPr>
                <w:rFonts w:ascii="Verdana" w:hAnsi="Verdana"/>
                <w:b w:val="0"/>
                <w:sz w:val="16"/>
              </w:rPr>
              <w:t>Ukraine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649</w:t>
            </w:r>
          </w:p>
        </w:tc>
        <w:tc>
          <w:tcPr>
            <w:tcW w:type="dxa" w:w="5046"/>
          </w:tcPr>
          <w:p>
            <w:pPr>
              <w:spacing w:before="20" w:after="20"/>
            </w:pPr>
            <w:r/>
            <w:r>
              <w:rPr>
                <w:rFonts w:ascii="Verdana" w:hAnsi="Verdana"/>
                <w:b w:val="0"/>
                <w:sz w:val="16"/>
              </w:rPr>
              <w:t>Royaume-Uni de Grande-Bretagne et d'Irlande du Nord (CR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650-699</w:t>
            </w:r>
          </w:p>
        </w:tc>
        <w:tc>
          <w:tcPr>
            <w:tcW w:type="dxa" w:w="5046"/>
          </w:tcPr>
          <w:p>
            <w:pPr>
              <w:spacing w:before="20" w:after="20"/>
            </w:pPr>
            <w:r/>
            <w:r>
              <w:rPr>
                <w:rFonts w:ascii="Verdana" w:hAnsi="Verdana"/>
                <w:b w:val="0"/>
                <w:sz w:val="16"/>
              </w:rPr>
              <w:t>En réserve pour la Région VI (Europe)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700-999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1000-1022</w:t>
            </w:r>
          </w:p>
        </w:tc>
        <w:tc>
          <w:tcPr>
            <w:tcW w:type="dxa" w:w="5046"/>
          </w:tcPr>
          <w:p>
            <w:pPr>
              <w:spacing w:before="20" w:after="20"/>
            </w:pPr>
            <w:r/>
            <w:r>
              <w:rPr>
                <w:rFonts w:ascii="Verdana" w:hAnsi="Verdana"/>
                <w:b w:val="0"/>
                <w:sz w:val="16"/>
              </w:rPr>
              <w:t>Inutilisés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01 150  Système de coordonnées de référence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WGS84, utilisé par l'OACI depuis 1998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ETRS89, défini par l'EPSG:4258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NAD83, défini par l'EPSG:4269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DHDN, défini par l'EPSG:4314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Donnée ellipsoïdale prenant pour méridien d'origine le méridien international de référence et pour pôle d'origine le pôle international de référence et reposant sur le Système international de référence terrestre (ITRS). Le Service international de la rotation terrestre et des systèmes de référence (IERS) conserve les données relatives au méridien international de référence, au pôle international de référence et à l'ITRS</w:t>
            </w:r>
          </w:p>
        </w:tc>
        <w:tc>
          <w:tcPr>
            <w:tcW w:type="dxa" w:w="5046"/>
          </w:tcPr>
          <w:p>
            <w:pPr>
              <w:spacing w:before="20" w:after="20"/>
            </w:pPr>
            <w:r/>
            <w:r>
              <w:rPr>
                <w:rFonts w:ascii="Verdana" w:hAnsi="Verdana"/>
                <w:b w:val="0"/>
                <w:sz w:val="16"/>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tc>
      </w:tr>
      <w:tr>
        <w:trPr>
          <w:cantSplit/>
        </w:trPr>
        <w:tc>
          <w:tcPr>
            <w:tcW w:type="dxa" w:w="5046"/>
          </w:tcPr>
          <w:p>
            <w:pPr>
              <w:spacing w:before="20" w:after="20"/>
            </w:pPr>
            <w:r/>
            <w:r>
              <w:rPr>
                <w:rFonts w:ascii="Verdana" w:hAnsi="Verdana"/>
                <w:b w:val="0"/>
                <w:sz w:val="16"/>
              </w:rPr>
              <w:t>5-65534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65535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01 151  Données de référence sur le niveau moyen de la mer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Modèle gravitationnel de la Terre 1996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Baltic Height System 1977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2-4094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4095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