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28: Бескоординатное местоположение (горизонтальное — 2)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долгота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долгота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Ось 2 зоны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90° на восток, расстояние от центра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94: Расположенные слева оси x, y и z выбраны для дескриптора 0 28 031. | Note 152: Величина дескриптора 0 28 031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