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15: Последовательности океанографических сводок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(Обычно сообщаемые данные подводного зондирования без необязательных полей)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(Обычно сообщаемые данные подводного зондирования без необязательных полей)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(низкая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температуры и солености, наблюдаемый с ныряющих буев)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цикла буя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9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данных ОБТ по профилю температуры)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Шестнадцатиричная строка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24: Если используется поле 0 01 011, данное поле пропускается, и наоборот.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31: Целое число, присвоенное оператором, дискретно увеличивается для каждой новой трансекты (т. е. все спуски имеют один и тот же номер трансекты, пока судно движется от одного конечного пункта маршрута в другой конечный пункт; как только судно прибыло в порт и следует обратно, чтобы начать новую трансекту, тогда номер трансекты дискретно увеличивается). Исходная величина и последующие величины номеров трансект не имеют значения при условии, что каждая новая трансекта, выполняемая судном в рейсе, имеет номер трансекты выше, чем предыдущие номера трансект, выполненных на одном и том же маршруте одним и тем же судном. В случае, если в течение одного круиза плавание выполняется подряд более чем по одному маршруту ППС, тогда номер трансекты должен дискретно увеличиваться каждый раз, когда судно меняет маршрут.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приборного обеспечения для измерения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точки росы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местной площадкой (или палубой морской платформы)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поверхностного морского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поверхностного морского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устройства для спуска ОБТ/ОПТГ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0 22 177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устройства для спуска ОБТ/ОПТГ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над уровнем моря, от 0 до 50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измерений профиля температуры/ солености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программного обеспечения и номер версии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64: Данный дескриптор применяется для метода, использовавшегося для выборки горизонтов температурного профиля воды, закодированных с помощью 3 15 005. Если данные о температуре сообщаются по характерным горизонтам, то значения должны: a) быть достаточными для воссоздания основных характерных особенностей профиля; b) определять верхнюю и нижнюю границы изотермических слоев.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3 15 005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температуры воды (профиль температуры, измеренный с помощью ОБТ или буя)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(Профиль температуры воды (профиль температуры, измеренный с помощью ОБТ или буя)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6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от поверхности моря/водной поверхности (см)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Глубина воды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Описатель флага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Температура воды на горизонте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Общий флаг качества ГТСПП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данных, полученных с помощью погружаемого в воду с судна прибора для измерения температуры, солености и профилей течений в подповерхностном слое моря/ воды)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Позывной сигнал судна и его движение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Значения ограничены пределами от 0 до 9999999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Расширенная идентификация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значение, если сообщается позывной сигнал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значение, если идентификатор рейса не сообщается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трансекты судна согласно ППС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рейсе/судоходной линии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серии наблюдений/станции вдоль линии/трансекты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профиле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Поверхностное 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 и его изменение за 3 часа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Волнение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температуре и влажности,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1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ветре, полученные с судна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Поверхностное течение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Поверхностные температура, соленость и течение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температуры/солености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Установлено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температуры и/или солености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 для измерения профиля температуры/ солености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регистраторов профиля температуры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Серийный номер прибора для измерения профиля температуры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7 дескрипторов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Продолжительность и время измерения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исключения скорости и направления движения платформы при определении параметров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профиля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течения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преобразования в цифровую форму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прибора/датчик для измерения растворенного кислорода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профиля растворенного кислорода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профиле растворенного кислорода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с заякоренных буев)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Идентификация и местоположение буя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3 01 126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идентификации заякоренных буев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Стандартные метеорологические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стандартных приземных морских метеорологических наблюдений с заякоренных буев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Для буев, оснащенных более чем одним анемометром, высота датчика должна относиться к тому, который используется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Дополнительные вспомогательные метеорологические данные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3 02 091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дополнительных метеорологических наблюдений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радиации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3 02 082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радиации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основные измерения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спектра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детальных спектральных измерений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профиля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Профиль глубины и температуры (высокая точность/прецизионность)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подповерхностных течений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Измерения подповерхностных течений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3 15 009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(Последовательность для представления данных с дрейфующих буев)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0 01 087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буя для сбора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26 Время последнего известного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последнего известного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Время/дата последнего известного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последнего известного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Широта/долгота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2 08 016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на 16 символов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2 08 000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ширину поля МККТТ МА5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Отменить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Система сбора данных и/или определения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 Аргос, = 8 Иридиум и ГСОМ, = 9 Аргос-3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Направление дрейфа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передачи спутником данных с буев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Качество местоположения буя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Класс качества местоположения (длина радиуса с достоверностью в 66 %)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и качество местоположения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(большой диапазон)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Напряжение батареи на платформе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плавучего якоря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 дрейфующего буя Лагранжа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0 07 070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погружения якоря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Состояние плавучего якоря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0 02 190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Притопленный дрейфующий буй Лагранжа (время погружения в %)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Значимость времени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25 Номинальное время сообщения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Год, месяц, 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Дата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Время/дата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Час, 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Время наблюдения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моря/воды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солености/глубины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 и соленость на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0 22 059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Соленость на поверхности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типе поверхности/льде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Информация о типе поверхности/льде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Толщина льда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3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Глубина, температура, соленость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Факультативные измерения профилей температуры и солености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наблюдения температуры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Установить на отсутствующее значение (отмена)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датчика над поверхностью воды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давлении и температуре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Температура/температура воздуха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ветре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3 06 042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Измерение ветра с дрейфующего буя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короткого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Данные о волнах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3 06 039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Последовательность для представления основных измерений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3 15 010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(Первые пять компонентов Фурье волнового спектра)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16 бит к длине для каждого элемента данных в таблице B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Добавить 5 к масштабу для каждого элемента данных в таблице B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Центральная частота диапазона волн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0 22 096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Ширина спектральной полосы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Спектральная плотность волн ·Гц м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−1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масштаб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Изменить длину данных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Отмена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a1 направленных рядов Фурье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b1 направленных рядов Фурье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Первый момент направленного волнового спектра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a2 направленных рядов Фурье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b2 направленных рядов Фурье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Второй момент направленного волнового спектра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Проверочный фактор K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Инверсия эллиптичности волны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