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Verdana" w:hAnsi="Verdana"/>
          <w:b/>
          <w:sz w:val="22"/>
        </w:rPr>
        <w:t>Class 29</w:t>
      </w:r>
    </w:p>
    <w:p>
      <w:r>
        <w:rPr>
          <w:rFonts w:ascii="Verdana" w:hAnsi="Verdana"/>
          <w:b/>
          <w:sz w:val="18"/>
        </w:rPr>
        <w:t>0 29 001  Projection type</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CODE FIGURE</w:t>
            </w:r>
          </w:p>
        </w:tc>
        <w:tc>
          <w:tcPr>
            <w:tcW w:type="dxa" w:w="5046"/>
            <w:shd w:val="clear" w:color="auto" w:fill="D9D9D9"/>
          </w:tcPr>
          <w:p>
            <w:pPr>
              <w:spacing w:before="20" w:after="20"/>
            </w:pPr>
            <w:r/>
            <w:r>
              <w:rPr>
                <w:rFonts w:ascii="Verdana" w:hAnsi="Verdana"/>
                <w:b w:val="0"/>
                <w:sz w:val="16"/>
              </w:rPr>
              <w:t>ENTRY NAME</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Gnomonic projection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Polar stereographic projection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Lambert's conformal conic projection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Mercator's projection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Scanning cone (radar)</w:t>
            </w:r>
          </w:p>
        </w:tc>
        <w:tc>
          <w:tcPr>
            <w:tcW w:type="dxa" w:w="5046"/>
          </w:tcPr>
          <w:p>
            <w:pPr>
              <w:spacing w:before="20" w:after="20"/>
            </w:pPr>
            <w:r/>
            <w:r>
              <w:rPr>
                <w:rFonts w:ascii="Verdana" w:hAnsi="Verdana"/>
                <w:b w:val="0"/>
                <w:sz w:val="16"/>
              </w:rPr>
              <w:t>Note 65: This replication factor shall have a value of "1" when a 2-D feature is being described, whereas 3-D features may be described via any one of the following methods: (a) Via two or more horizontal sections in successive ascending flight levels. In this case, each section shall be described by an identical number of latitude/longitude points listed in identical order (i.e. where each point x of section n is to be joined via a straight line to point x of section n+1), in order to ensure that the overall shape of the 3-D feature is unambiguously described. In this case, all values reported for 0 33 042 shall be "missing". (b) Via a single horizontal section with an appropriate value reported for 0 33 042, as follows. In all such cases, the corresponding horizontal section description applies throughout the entire region. (i) A value of "0" to indicate a region above (but not including) the reported flight level and with unspecified upper bound. (ii) A value of "1" to indicate a region above (and including) the reported flight level and with unspecified upper bound. (iii) A value of "2" to indicate a region below (but not including) the reported flight level and extending to the surface. (iv) A value of "3" to indicate a region below (and including) the reported flight level and extending to the surface. (c) Via two replications of the same horizontal section at the same reported flight level, in order to indicate a region extending both below and above (and including!) the reported flight level. In this case, the values reported for the two replications of 0 33 042 shall be as follows: (i) Values of "3" and "1", respectively, to indicate a region beginning from below a reported flight level,but continuing through that level upward to some unspecified point above (e.g. TOP ABV FL100). (ii) Values of "1" and "3", respectively, to indicate a region beginning from above a reported flight level,but continuing through that level downward to some unspecified point below (e.g. CIGS BLWFL010).</w:t>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Reserved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No projection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Missing value</w:t>
            </w:r>
          </w:p>
        </w:tc>
        <w:tc>
          <w:tcPr>
            <w:tcW w:type="dxa" w:w="5046"/>
          </w:tcPr>
          <w:p>
            <w:pPr>
              <w:spacing w:before="20" w:after="20"/>
            </w:pPr>
            <w:r/>
            <w:r>
              <w:rPr>
                <w:rFonts w:ascii="Verdana" w:hAnsi="Verdana"/>
                <w:b w:val="0"/>
                <w:sz w:val="16"/>
              </w:rPr>
            </w:r>
          </w:p>
        </w:tc>
      </w:tr>
    </w:tbl>
    <w:p/>
    <w:p>
      <w:r>
        <w:rPr>
          <w:rFonts w:ascii="Verdana" w:hAnsi="Verdana"/>
          <w:b/>
          <w:sz w:val="18"/>
        </w:rPr>
        <w:t>0 29 002  Coordinate grid type</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CODE FIGURE</w:t>
            </w:r>
          </w:p>
        </w:tc>
        <w:tc>
          <w:tcPr>
            <w:tcW w:type="dxa" w:w="5046"/>
            <w:shd w:val="clear" w:color="auto" w:fill="D9D9D9"/>
          </w:tcPr>
          <w:p>
            <w:pPr>
              <w:spacing w:before="20" w:after="20"/>
            </w:pPr>
            <w:r/>
            <w:r>
              <w:rPr>
                <w:rFonts w:ascii="Verdana" w:hAnsi="Verdana"/>
                <w:b w:val="0"/>
                <w:sz w:val="16"/>
              </w:rPr>
              <w:t>ENTRY NAME</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Cartesian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Polar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Other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3-6</w:t>
            </w:r>
          </w:p>
        </w:tc>
        <w:tc>
          <w:tcPr>
            <w:tcW w:type="dxa" w:w="5046"/>
          </w:tcPr>
          <w:p>
            <w:pPr>
              <w:spacing w:before="20" w:after="20"/>
            </w:pPr>
            <w:r/>
            <w:r>
              <w:rPr>
                <w:rFonts w:ascii="Verdana" w:hAnsi="Verdana"/>
                <w:b w:val="0"/>
                <w:sz w:val="16"/>
              </w:rPr>
              <w:t>Reserved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Missing value</w:t>
            </w:r>
          </w:p>
        </w:tc>
        <w:tc>
          <w:tcPr>
            <w:tcW w:type="dxa" w:w="5046"/>
          </w:tcPr>
          <w:p>
            <w:pPr>
              <w:spacing w:before="20" w:after="20"/>
            </w:pPr>
            <w:r/>
            <w:r>
              <w:rPr>
                <w:rFonts w:ascii="Verdana" w:hAnsi="Verdana"/>
                <w:b w:val="0"/>
                <w:sz w:val="16"/>
              </w:rPr>
            </w:r>
          </w:p>
        </w:tc>
      </w:tr>
    </w:tbl>
    <w:p/>
    <w:sectPr w:rsidR="00FC693F" w:rsidRPr="0006063C" w:rsidSect="00034616">
      <w:pgSz w:w="16838" w:h="11906" w:orient="landscape"/>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