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11: Secuencias de los informes de las observaciones de nivel único (datos convencionales)</w:t>
      </w:r>
    </w:p>
    <w:p>
      <w:r>
        <w:rPr>
          <w:rFonts w:ascii="Verdana" w:hAnsi="Verdana"/>
          <w:b/>
          <w:sz w:val="18"/>
        </w:rPr>
        <w:t>3 11 001 (Informes de aeronaves)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vuelo, sistema de navegación, fecha/ hora, posición, fase de vuelo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Grado de turbulencia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base de la turbulencia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cima de la turbulencia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Engelamiento del fuselaje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11 002 (Informes ACARS)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mensaje ACARS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con referencia al mensaje ACARS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Variables ACARS normalizadas transmitidas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Variables ACARS adicionales transmitidas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11 003 (Variables ACARS normalizadas transmitidas)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 indicada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de mezcla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11 004 (Variables ACARS adicionales transmitidas)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las ráfagas verticales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Aceleración de las ráfagas verticales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media de la turbulencia (velocidad de disipación de los remolinos)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máxima de la turbulencia (velocidad de disipación de los remolinos)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valores interpolados ACARS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humedad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11 005 (Informes AMDAR estándar)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matrícula de aeronave u otra identificación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secuencia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vuelo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Fase de vuelo detallada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Grado de turbulencia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Equivalente máximo derivado de la velocidad de las ráfagas verticales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valores interpolados ACARS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11 006 (Datos AMDAR o datos de aeronaves para un nivel sin indicación de latitud/longitud)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vuelo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del ángulo de balanceo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punto de rocío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11 007 (Datos de aeronaves para un nivel con indicación de latitud/longitud)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vuelo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del ángulo de balanceo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11 008 (Perfil de ascenso/descenso de aeronaves sin indicación de latitud/ longitud en cada nivel)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matrícula de aeronave u otra identificación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Fase del vuelo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AMDAR o datos de aeronaves para un nivel sin indicación de latitud/longitud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11 009 (Perfil de ascenso/descenso de aeronaves con indicación de latitud/longitud en cada nivel)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matrícula de aeronave u otra identificación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Fase del vuelo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aeronaves para un nivel con indicación de latitud/longitud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11 010 (Modelo BUFR para AMDAR, versión 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matrícula de aeronave u otra identificación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secuencia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vuelo de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cola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Aeropuerto de origen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Aeropuerto de destino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8 dos bits de información de calidad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vuelo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 barométrica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 del Sistema mundial de satélites para la navegación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Fase detallada de vuelo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del ángulo de balanceo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verdadera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 de la velocidad terrestre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 de la velocidad terrestre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w de la velocidad terrestre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verdadero de la aeronave, buque u otra plataforma móvil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verdadero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Sensores de humedad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de mezcla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punto de rocío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humedad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Presencia de engelamiento del fuselaje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Contenido máximo de agua líquida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Contenido medio de agua líquida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Condiciones de gotitas de agua grandes subfundidas (SLD)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valores interpolados ACARS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media de la turbulencia (tasa de disipación de los remolinos)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máxima de la turbulencia (tasa de disipación de los remolinos)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ampliada a la que se produce la máxima tasa de disipación de los remolinos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 turbulencia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EDR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Intervalo de notificación o tiempo medio para la tasa de disipación de los remolinos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ligeramente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las ráfagas verticales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Aceleración de las ráfagas verticales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Equivalente máximo derivado de la velocidad de las ráfagas verticales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1 19 000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19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Versión del algoritmo EDR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7 porcentaje de confianza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máxima de la turbulencia (tasa de disipación de los remolinos)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Intensidad media de la turbulencia (tasa de disipación de los remolinos)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Confianza mínima móvil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máximo de entradas incorrectas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Ubicación de las cúspides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EDR correcto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11 011 (Modelo IAGOS para una sola observación), versión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secuencia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Fase del vuelo de la aeronave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6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componente químico o físico atmosférico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Concentración del contaminante (mol mol-1)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6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componente químico o físico atmosférico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Concentración del contaminante (mol mol-1)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la densidad numérica de partículas de aerosol con un diámetro superior a 5 nm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la densidad numérica de partículas de aerosol con un diámetro superior a 14 nm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la densidad numérica de partículas de aerosol con un diámetro comprendido entre 0,25 y 2,5 μm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Proporción de aerosoles no volátiles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la densidad de partículas de nube integrada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del área de partículas de nube integrada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del volumen de partículas de nube integrado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11 012 (Modelo BUFR para perfiles de ascenso/descenso de aeronaves con indicación de latitud y longitud para cada nivel)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WIGOS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matrícula de aeronave u otra identificación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Aeropuerto de origen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 notificará para perfiles de ascenso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Aeropuerto de destino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 notificará para perfiles de descenso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Fecha/hora y posición del primer nivel del perfil (para el perfil de ascenso primero notificar despegue, para perfil de descenso notificar por último el aterrizaje)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Fecha/hora y posición del primer nivel del perfil (para el perfil de ascenso primero notificar despegue, para perfil de descenso notificar por último el aterrizaje)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Fecha/hora y posición del primer nivel del perfil (para el perfil de ascenso primero notificar despegue, para perfil de descenso notificar por último el aterrizaje)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Fase del vuelo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Perfil de ascenso o descenso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10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niveles siguientes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Fecha del informe de nivel único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Fecha del informe de nivel único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aeronave para un nivel con indicación de latitud/longitud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Nivel de vuelo = presión barométrica, temperatura de rocío = valor derivado de la relación de mezcla, limitado a Td ≤ 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de mezcla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medido originalmente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derivado de la relación de mezcla, limitado a ≤ 100%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humedad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Tabla de cifrado (notificar la figura de clave 10 si Td &gt; T, véase la Tabla de cifrado que figura a continuación)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