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22</w:t>
      </w:r>
    </w:p>
    <w:p>
      <w:r>
        <w:rPr>
          <w:rFonts w:ascii="Verdana" w:hAnsi="Verdana"/>
          <w:b/>
          <w:sz w:val="18"/>
        </w:rPr>
        <w:t>0 22 056  Направление профиля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Профиль, направленный вверх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Профиль, направленный вниз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22 060  Состояние плавучего якоря дрейфующего буя Лагранжа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Плавучий якорь отсоединен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Плавучий якорь присоединен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неизвестно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22 061  Состояние моря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Штиль (спокойная поверхность)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Штиль (рябь)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– 0,1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Небольшое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0,1 – 0,5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Слабое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 – 1,25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Умеренное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1,25 – 2,5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Бурное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2,5 – 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бурное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– 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– 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Очень высокое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– 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Исключительно сильное волнение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Свыше 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CF84: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/>
    <w:p>
      <w:r>
        <w:rPr>
          <w:rFonts w:ascii="Verdana" w:hAnsi="Verdana"/>
          <w:b/>
          <w:sz w:val="18"/>
        </w:rPr>
        <w:t>0 22 067  Тип прибора для измерений профиля температуры/солености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CF8: (См. общую кодовую таблицу С-3)</w:t>
      </w:r>
    </w:p>
    <w:p/>
    <w:p>
      <w:r>
        <w:rPr>
          <w:rFonts w:ascii="Verdana" w:hAnsi="Verdana"/>
          <w:b/>
          <w:sz w:val="18"/>
        </w:rPr>
        <w:t>0 22 068  Типы регистраторов профиля температуры воды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общую кодовую таблицу C–4)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CF9: (См. общую кодовую таблицу С-4)</w:t>
      </w:r>
    </w:p>
    <w:p/>
    <w:p>
      <w:r>
        <w:rPr>
          <w:rFonts w:ascii="Verdana" w:hAnsi="Verdana"/>
          <w:b/>
          <w:sz w:val="18"/>
        </w:rPr>
        <w:t>0 22 120  Автоматизированный контроль уровня воды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(высокий) предел уровня воды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(низкий) предел уровня воды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Предел скорости изменения уровня воды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Единообразный предел уровня воды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Предел значения сообщенного уровня воды минус значение предсказанного уровня воды превышен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Значение, сообщенное датчиком первичного уровня воды, минус значение датчика резервного уровня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Установленный доступ превышенного значения по отношению к предсказанному значению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Превышенные пределы (сигмы и/или выбросы) параметра обеспечения качества уровня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 вне предсказанного диапазона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Неудача многочисленных проверок качества (выше)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осуществлено никакой автоматической проверки уровня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22 121  Ручной контроль уровня воды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Оперативный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Возможная проблема закупорки или в противном случае ухудшение данных уровня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Возможный перенос нулевой отметки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датчика уровня воды неизвестно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температуры моря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Многочисленные возможные проблемы (выше)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Плохие данные — НЕ РАСПРОСТРАНЯТЬ!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ручного контроля уровня воды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22 122  Автоматизированный контроль метеорологических данных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хорошего качества от всех датчиков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вне допустимых пределов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 вне предсказанных пределов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Барометрическое давление вне предсказанных пределов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воздуха вне предсказанных пределов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Многочисленные датчики не прошли проверку контроля качества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автоматического контроля метеорологических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22 123  Ручной контроль метеорологических данных станцией наблюдения за приливами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Оперативный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ветра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барометрического давления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Предполагаемая или известная проблема с датчиком температуры воздуха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Неизвестное состояние всех датчиков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Предполагаемые или известные проблемы с многочисленными датчиками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Плохие данные — НЕ РАСПРОСТРАНЯТЬ!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осуществлено никакого ручного контроля метеорологических данных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22 178  Тип устройства для спуска ОБТ/ОПТГ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Неизвестно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Спускатель LM-2A, смонтированный на палубе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Переносной спускатель LM-3A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Спускатель LM-4A, смонтированный на корпусе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AL-12 TSK (до 12 спусков)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SIO XBT (до 6 спусков)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V6 (до 6 спусков Deep Blue)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V8.0 (до 8 спусков Deep Blue)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AOML XBT V8.1 (до 8 спусков Deep Blue и Fast Deep)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33-89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CSIRO Devil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Автоматический спускатель MFSTEP (Средиземное море)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101-254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