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03</w:t>
      </w:r>
    </w:p>
    <w:p>
      <w:r>
        <w:rPr>
          <w:rFonts w:ascii="Verdana" w:hAnsi="Verdana"/>
          <w:b/>
          <w:sz w:val="18"/>
        </w:rPr>
        <w:t>0 03 001  Surface station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 station (synoptic network)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Shallow water station (fixed to sea/lake floor)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Rig/platform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Moored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Drifting buoy (or drifter)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Ice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Land station (local network)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Land vehicle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Autonomous marine vehicle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Tag attached to marine animal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03 003  Thermometer/hygrometer housing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Screen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Sling/whirling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Unscreened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Radiation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Aspirated (e.g. Assmann)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Other shelter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Handheld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03 004  Type of screen/shelter/radiation shield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Stevenson screen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Marine Stevenson screen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Cylindrical section plate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Concentric tube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Rectangular section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Square section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Triangular section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Open covered lean-to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Open covered inverted V roof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Integrated (e.g. chilled mirror)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03 008  Artificially ventilated screen or shield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Natural ventilation in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Artificial aspiration in use: constant flow at time of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Artificial aspiration in use: variable flow at time of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03 010  Method of sea/water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t>Note 91: In descriptor 0 02 142: Ozone instrument serial number/identification is four characters long. For Japanese Dobson instruments, omit the leading digit(s).</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(Geomagnetic ElectroKinetograph)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Ship's set and drift determined by fixes 3-6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Ship's set and drift determined by fixes more than 6 hours but less than 12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Drift of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ADCP bottom tracking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Electromagnetic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Rotor and vane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Lowered ADCP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03 011  Method of depth calculation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Depth calculated using fall rate equation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Depth calculated from water pressure/equation of state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03 012  Instrument type/sensor for dissolved oxygen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Anderraa oxygen optode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Winkler bottle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03 016  Position of road sensors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Fast lane between the wheel tracks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Fast lane between the wheel tracks in the opposite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Fast lane in the wheel tracks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Fast lane in the wheel tracks in the opposite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Slow lane between the wheel tracks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Slow lane between the wheel tracks in the opposite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Slow lane in the wheel tracks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Slow lane in the wheel tracks in the opposite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03 017  Extended type of station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Event triggered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Longer time period than the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03 018  Type of road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Free track without further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Free track, embankment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Free track, flat relative to surroundings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Free track, water basin(s) in vicinity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Free track,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Free track, cleft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Free track, on hilltop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Free track, on hilltop,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Free track, in valley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Free track, in valley,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Free track, north inclination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Free track, north inclination,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Free track, south inclination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Free track, south inclination,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Bridge without further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Bridge across a valley in an urban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Bridge across a valley with forest/meadows/fields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Bridge across street/track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Bridge across big river/canal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Bridge across river/canal of medium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Bridge across a small stream/loading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03 019  Type of construction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Asphalt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Concrete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Concrete construction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Steel-girder construction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Box girder bridge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Orthotropic slab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Drain asphalt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03 020  Material for thermometer/hygrometer housing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Metal alloy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Plastic/GRP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Reed/grass/leaf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03 021  Hygrometer heating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Unheated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Not applicable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03 022  Instrument owner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National hydrometeorological/weather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Standards institute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03 023  Configuration of louvers for thermometer/hygrometer screen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Single v-section louvers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Overlapping louvers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Double v-section louvers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Non-overlapping louvers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Vented, non-louvered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Not applicable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03 027  Type of flight rig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Solo (single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Cross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T-rig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Double T-rig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Complex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03 028  Method of snow water equivalent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Multi point manual snow survey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Single point manual snow water equivalent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Snow pillow or snow scale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Passive gamma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GNSS/GPS methods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Cosmic ray attenuation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Time domain reflectometry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03 029  Swath</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Left hand side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Right hand side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03 030  Antenna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Transmitting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Receiving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