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04: Ubicación (tiempo)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tiempo de referencia para datos acumulados o extremos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de horas, UTC-LMT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48: Los descriptores de latitud y longitud 0 05 001 y 0 06 001 indican la posición del instrumento y no la medición (que se cifra separadamente en la secuencia de datos asociada).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máxima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mínima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días con precipitaciones iguales o superiores a 1 mm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 de observación utilizadas para calcular los valores medios comunicados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para 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