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29: Datos cartográficos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029001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proyección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029002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retícula de coordenadas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029014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Lista opcional de parámetros para una biblioteca externa de proyecciones cartográficas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