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30: Image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(8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(16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grid points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Picture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Combination with other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bins along the radial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azimuths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B115: Pixel data width can be changed with descriptor 2 01 YYY.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