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Category 08: Surface report sequences (sea)</w:t>
      </w:r>
    </w:p>
    <w:p>
      <w:r>
        <w:rPr>
          <w:rFonts w:ascii="Verdana" w:hAnsi="Verdana"/>
          <w:b/>
          <w:sz w:val="18"/>
        </w:rPr>
        <w:t>3 08 001 (Buoy/platform - fixed)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Buoy/platform - fixed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Identification, type, date/time, position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Low altitude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Basic surface report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Sea/water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08 002 (Buoy/platform - fixed)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Buoy/platform - fixed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Identification, type, date/time, position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Low altitude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Basic surface report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Sea/water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08 003 (Buoy/platform - moving)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Buoy/platform - moving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Identification, movement, type, date/time, position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D13: Descriptor 3 08 007 should be used instead of 3 08 003 to encode moving buoy/platform information.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Low altitude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Basic surface report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D13: Descriptor 3 08 007 should be used instead of 3 08 003 to encode moving buoy/platform information.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Sea/water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D13: Descriptor 3 08 007 should be used instead of 3 08 003 to encode moving buoy/platform information.</w:t>
            </w:r>
          </w:p>
        </w:tc>
      </w:tr>
    </w:tbl>
    <w:p/>
    <w:p>
      <w:r>
        <w:rPr>
          <w:rFonts w:ascii="Verdana" w:hAnsi="Verdana"/>
          <w:b/>
          <w:sz w:val="18"/>
        </w:rPr>
        <w:t>3 08 004 (Ship)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Ship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Identification, movement, type, date/time, position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Low altitude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Basic surface report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Sea/water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3 08 005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3 08 004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Ship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Basic ship report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and swell waves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08 006 (Buoy Section 1 optional parameters)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3-hour pressure change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Characteristic of pressure tendency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 temperature at 2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Relative humidity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Sea/water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3 08 007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and type of station, date/time, location (high accuracy), movement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Low altitude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Basic surface report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Depth below sea/water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Sea/water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08 009 (Sequence for representation of synoptic reports from a sea station suitable for SHIP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Ship identification, movement, date/time, horizontal and vertical coordinates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 and 3-hour pressure change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Ship "instantaneous" data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(surface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Icing and ice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Ship marine data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Ship "period" data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08 010 (TRACKOB template)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Ship or mobile land station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13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Averaging period for following value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Sea-surface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Averaging period for following value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Sea-surface salinity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Averaging period for following value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of sea-surface current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Indicator for sea-surface current speed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Speed of sea-surface current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Indicator for sea-surface current speed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Averaging period for following value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08 011 (Monthly values from an ocean weather station - CLIMAT SHIP)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Ship or mobile land station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Ship's call sign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D59: The time identification refers to the beginning of the one-month period.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D59: The time identification refers to the beginning of the one-month period.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station ground above mean sea level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D25: If the height of the sensor was changed during the period specified, the value shall be that which existed for the greater part of the period.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barometer above mean sea level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D25: If the height of the sensor was changed during the period specified, the value shall be that which existed for the greater part of the period.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 time period or displacement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UTC - LT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D59: The time identification refers to the beginning of the one-month period.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Number of days in the month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Mean value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 reduced to mean sea level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 measurement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D25: If the height of the sensor was changed during the period specified, the value shall be that which existed for the greater part of the period.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sensor above water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 measurement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D25: If the height of the sensor was changed during the period specified, the value shall be that which existed for the greater part of the period.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Vapour 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sensor above water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Sea/water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Sea-surface temperature, method of measurement, and depth below sea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D27: In case of precipitation measurements, the one-month period begins at 06 UTC on the first day of the month and ends at 06 UTC on the first day of the following month.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D27: In case of precipitation measurements, the one-month period begins at 06 UTC on the first day of the month and ends at 06 UTC on the first day of the following month.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Number of days in the month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D27: In case of precipitation measurements, the one-month period begins at 06 UTC on the first day of the month and ends at 06 UTC on the first day of the following month.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D25: If the height of the sensor was changed during the period specified, the value shall be that which existed for the greater part of the period.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accumulated precipitation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Frequency group, precipitation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days with precipitation equal to or more than 1 mm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08 012 (Monthly normals for an ocean weather station)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Beginning of the reference period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Ending of the reference period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D59: The time identification refers to the beginning of the one-month period.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D59: The time identification refers to the beginning of the one-month period.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 time period or displacement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UTC - LT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D59: The time identification refers to the beginning of the one-month period.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Mean value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 reduced to mean sea level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 measurement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D25: If the height of the sensor was changed during the period specified, the value shall be that which existed for the greater part of the period.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sensor above water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 measurement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D25: If the height of the sensor was changed during the period specified, the value shall be that which existed for the greater part of the period.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Vapour 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sensor above water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Sea/water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Sea-surface temperature, method of measurement, and depth below sea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Beginning of the reference period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Ending of the reference period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D27: In case of precipitation measurements, the one-month period begins at 06 UTC on the first day of the month and ends at 06 UTC on the first day of the following month.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D27: In case of precipitation measurements, the one-month period begins at 06 UTC on the first day of the month and ends at 06 UTC on the first day of the following month.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Precipitation measurement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D25: If the height of the sensor was changed during the period specified, the value shall be that which existed for the greater part of the period.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Mean value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accumulated precipitation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days with precipitation equal to or more than 1 mm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08 013 (Representation of CLIMAT SHIP data of the actual month and for monthly normals)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Monthly values from an ocean weather station - CLIMAT SHIP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Monthly normals for an ocean weather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08 014 (Synoptic reports from sea stations suitable for VOS observation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Encrypted ship’s call sign and encryption method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station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Ship identification, movement, date/time, horizontal and vertical coordinates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2 08 032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width of CCITT IA5 field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Unique identifier for the profile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 characters | Unique ID for report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2 08 000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width of CCITT IA5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Ship “instantaneous” data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Ship “period” data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VOSClim data elements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salinity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current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Marine biogeochemical and radiation observations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E-SURFMAR S-AWS observations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08 015 (Template for WAVEOB data expressed as frequency (Ia = 0 in FM-65 WAVEOB)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WMO Region number/geographical area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A1 - First digit of WMO number (e.g. 62024 =&gt; 6)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WMO Region sub-area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bw - Second digit of WMO number (e.g. 62024 =&gt; 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Buoy/platform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nbnbnb - Last 3 digits of WMO number (e.g. 62024 =&gt; 024)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Ship or mobile land station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D....D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I6I6I6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WMO block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WMO station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iii - IIiii only apply to fixed sea stations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Indicator for method of calculating spectral wave data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Im - Code table 1744 (WAVEOB), 0 02 044 (BUFR)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Indicator for type of platform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Ip - Code table 1747 (WAVEOB), 0 02 045 (BUFR)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YYMMJ - Date of observation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GGgg - Time of observation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QcLaLaLaLa LoLoLoLoLo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water depth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1hhhh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from which dominant waves are coming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9dddd - Section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Directional spread of dominant wave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dsds - section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number of wave bands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111BTBT - Section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Wave sampling interval (time)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SSSS - Section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Duration of wave record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D’D’D’D’ - Section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5 descriptors 2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over sensor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Wave measurement instrumentation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Heave sensor, = 2 Slope sensor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Significant wave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2HsHsHsHs or 6HseHseHseHse - Section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Spectral peak wave period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3PpPpPpPp or 7PspPspPspPsp - Section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wave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4HmHmHmHm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Average wave period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5PaPaPaPa or 8PsaPsaPsaPsa - Section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1 27 000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27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Replication over sensor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(0,1,2) normally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D41: Normally 1, may be 2 if both heave and slope sensors are in use, or 0 if no spectral data.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Wave measurement instrumentation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Heave sensor, = 2 Slope sensor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Decimal scale of following significands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x - Scale to be applied to following element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Scaled maximum non-directional spectral wave density by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CmCmCm - Section 2 or CsmCsmCsm - Section 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Decimal scale of following significands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 containing maximum non-directional spectral wave density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nmnm - Section 2 or nsmnsm - Section 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1 20 000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20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Replication over bands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111BTBT - Section 1 (number of band)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Waveband central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1f1f1f1f1x .... - Section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Spectral wave density ratio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1c1c1c2c2 ... - Section 2 or 1cs1cs1cs2cs2 ... - Section 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direction from which waves are coming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1da1da1 - Section 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Principal direction from which waves are coming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da2da2 - Section 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 normalized polar coordinate from Fourier coefficients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r1r1 - Section 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 normalized polar coordinate from Fourier coefficients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r2r2 - Section 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5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D39: Non-directional spectra (Ib = 0 in WAVEOB) or partial directional spectra (Ib = 1 in WAVEOB with one direction per wave number). Count = 0 (full directional spectra) or 1 (non-directional spectra or partial directional spectra). Partial directional spectra have only one direction per wave number band.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 - Section 5 (number of directions counted); = 0 if Ib = 1 (directional)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Decimal scale of following significands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x - Scale to be applied to following element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Scaled non-directional spectral wave density by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1A1A1A1x ... - Section 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Decimal scale of following significands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from which waves are coming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1d1d1 - Section 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D37: Missing for non-directional spectra.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Directional spread of wave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dsds - Section 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D37: Missing for non-directional spectra.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5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D22: Full directional spectra (Ib = 1 in WAVEOB with more than one direction per wave number band). The replication count is the number of directions per wave number band that should normally cover the full circle.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 - Section 5 (number of directions counted); = 0 if Ib = 0 (non-directional)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Decimal scale of following significands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x - Scale to be applied to following element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Scaled directional spectral wave density by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1A1A1A1x ... - Section 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Decimal scale of following significands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from which waves are coming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1d1d1 - Section 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Directional spread of wave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dsds - Section 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08 016 (Template for WAVEOB data expressed as the wave number (Ia = 1 in FM-65 WAVEOB)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WMO Region number/geographical area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A1 - First digit of WMO number (e.g. 62024 =&gt; 6)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WMO Region sub-area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bw - Second digit of WMO number (e.g. 62024 =&gt; 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Buoy/platform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nbnbnb - Last 3 digits of WMO number (e.g. 62024 =&gt; 024)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Ship or mobile land station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D....D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I6I6I6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WMO block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WMO station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iii - IIiii only apply to fixed sea stations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Indicator for method of calculating spectral wave data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Im - Code table 1744 (WAVEOB), 0 02 044 (BUFR)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Indicator for type of platform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Ip - Code table 1747 (WAVEOB), 0 02 045 (BUFR)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YYMMJ - Date of observation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GGgg - Time of observation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QcLaLaLaLa LoLoLoLoLo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water depth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1hhhh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from which dominant waves are coming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9dddd - Section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Directional spread of dominant wave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dsds - Section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number of wave bands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111BTBT - Section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Wave sampling interval (space)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SSSS - Section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Length of wave record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D’D’D’D’ - Section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5 descriptors 2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Replication over sensor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Wave measurement instrumentation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Heave sensor, = 2 Slope sensor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Significant wave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2HsHsHsHs or 6HseHseHseHse - Section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Spectral peak wavelength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3PpPpPpPp - Section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wave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4HmHmHmHm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Average wavelength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5PaPaPaPa - Section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1 27 000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27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Replication over sensor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(0,1,2) normally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D41: Normally 1, may be 2 if both heave and slope sensors are in use, or 0 if no spectral data.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Wave measurement instrumentation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Heave sensor, = 2 Slope sensor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Decimal scale of following significands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x - Scale to be applied to following element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Scaled maximum non-directional spectral wave density by wave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CmCmCm - Section 2 or CsmCsmCsm - Section 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Decimal scale of following significands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 containing maximum non-directional spectral wave density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nmnm - Section 2 or nsmnsm - Section 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1 20 000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20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Replication over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111BTBT - Section 1 (number of band)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Waveband central wave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1f1f1f1f1x ... - Section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Spectral wave density ratio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1c1c1c2c2 ... - Section 2 or 1cs1cs1cs2cs2 ... - Section 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direction from which waves are coming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1da1da1 - Section 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Principal direction from which waves are coming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da2da2 - Section 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 normalized polar coordinate from Fourier coefficients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r1r1 - Section 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 normalized polar coordinate from Fourier coefficients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r2r2 - Section 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5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D39: Non-directional spectra (Ib = 0 in WAVEOB) or partial directional spectra (Ib = 1 in WAVEOB with one direction per wave number). Count = 0 (full directional spectra) or 1 (non-directional spectra or partial directional spectra). Partial directional spectra have only one direction per wave number band.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 - Section 5 (number of directions counted); = 0 if Ib = 1 (directional)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Decimal scale of following significands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x - Scale to be applied to following element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Scaled non-directional spectral wave density by wave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1A1A1A1x ... - Section 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Decimal scale of following significands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from which waves are coming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1d1d1 - Section 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D37: Missing for non-directional spectra.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Directional spread of wave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dsds - Section 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D37: Missing for non-directional spectra.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5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D22: Full directional spectra (Ib = 1 in WAVEOB with more than one direction per wave number band). The replication count is the number of directions per wave number band that should normally cover the full circle.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 - Section 5 (number of directions counted); = 0 if Ib = 0 (non-directional)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Decimal scale of following significands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x - Scale to be applied to following element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Scaled directional spectral wave density by wave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1A1A1A1x ... - Section 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Decimal scale of following significands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from which waves are coming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1d1d1 - Section 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Directional spread of wave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dsds - Section 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08 017 (Sequence for reporting observations from offshore platforms)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Sequence for platform identification, type, time and location of the observation report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 and 3-hour pressure change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Ship temperature and humidity data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Sea/water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Optional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Ship or other marine platform wind data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Ship visibility data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General cloud information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Optional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layer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Optional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Present and past weather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Optional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Sequence for representation of basic wave measurements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Optional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08 018 (Sequence for reporting of basic ship AWS observations)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WIGOS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Ship identification, movement, date/time, horizontal and vertical coordinates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 and 3-hour pressure change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 and humidity data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Sea/water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Ship or other marine platform wind data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08 021 (Monthly values from an ocean weather station in compliance with regional or national reporting practices)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Ship or mobile land station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Ship’s call sign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station ground above mean sea level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barometer above mean sea level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 time period or displacement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days in the month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Mean value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 reduced to mean sea level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 measurement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sensor above water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 measurement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Vapour 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sensor above water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Sea/water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Sea-surface temperature, method of measurement and depth below sea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 time period or displacement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days in the month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accumulated precipitation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Frequency group, precipitation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days with precipitation equal to or more than 1 mm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08 022 (Monthly normals for an ocean weather station in compliance with regional or national reporting practices)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Beginning of the reference period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Ending of the reference period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 time period or displacement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Mean value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 reduced to mean sea level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 measurement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sensor above water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 measurement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Vapour 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sensor above water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Sea/water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Sea-surface temperature, method of measurement and depth below sea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Beginning of the reference period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Ending of the reference period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 time period or displacement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Precipitation measurement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Mean value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accumulated precipitation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days with precipitation equal to or more than 1 mm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08 023 (Sequence for representation of monthly values suitable for CLIMAT SHIP data in compliance with regional or national reporting practices)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Monthly values from an ocean weather station in compliance with regional or national reporting practices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Monthly normals for an ocean weather station in compliance with regional or national reporting practices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