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28: Бескоординатное местоположение (горизонтальное — 2)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028001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028002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028003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Альтернативная долгота (низкая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028004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Альтернативная долгота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028010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Ось 2 зоны покрытия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028031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 направлении 90° на восток, расстояние от центра Земли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примечания 2 и 3)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