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03: Instrumentation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Surface station type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Thermometer/hygrometer housing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of screen/shelter/radiation shield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Horizontal width of screen or shield (x)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Horizontal depth of screen or shield (y)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Vertical height of screen or shield (z)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Artificially ventilated screen or shield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0 03 009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Amount of forced ventilation at time of reading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Method of sea/water current measurement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Method of depth calculation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 type/sensor for dissolved oxygen measurement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of road sensors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Extended type of station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of road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of construction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Material for thermometer/hygrometer housing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Hygrometer heating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 owner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Configuration of louvers for thermometer/hygrometer screen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Psychrometric coefficient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Cross-track estimation area size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Along-track estimation area size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of flight rig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Method of snow water equivalent measurement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0 03 029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Swath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Antenna status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Channel bandwidth, full width half maximum (FWHM)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Channel centre frequency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Channel bandwidth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0 03 034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Channel wavelength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