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Catégorie 12 : Séquences correspondant à des messages d’observation à un seul niveau (données satellitaires)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TITRE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SOUS-TITRE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satellite, méthode de calcul du vent, date/heure, position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au sommet des nuages, température,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satellite, méthode de calcul du vent, date/heure, position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au sommet des nuages,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satellite, instrument, technique de traitement des données, date/heure, position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en surface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satellite, instrument, technique de traitement des données, date/heure, position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au sommet des nuages, nébulosité, température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3 12 005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satellite, instrument, technique de traitement des données, date/heure, position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3 12 006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satellite, méthode de calcul de l'humidité, date/heure, position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Humidité relative moyenne de la couche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3 12 007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satellite, instrument, technique de traitement des données, date/heure, position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Rayonnement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(Information sur les orbites, partie I)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instrumentales satellitaires utilisées dans le traitement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la ligne de balayage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Jour de l'année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(Information sur les orbites, partie II)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2 01 149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champ de vision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Incrément du numéro du champ de vision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3 12 012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(Températures de luminance mesurées par HIRS - canaux 1 à 19)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19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3 12 013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(Températures de luminance mesurées par HIRS - canal 20)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3 12 014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satellitaires transmises par HIRS)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 sur les orbites, partie 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 sur les orbites, partie II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5 descripteurs 56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Incrément du numéro du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Températures de luminance mesurées par HIRS - canaux 1 à 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Températures de luminance mesurées par HIRS - canal 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3 12 015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(Températures de luminance mesurées par MSU - canaux 1 à 4)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1 09 011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9 descripteurs 11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Incrément du numéro du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4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3 12 016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satellitaires transmises par MSU)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 sur les orbites, partie 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 sur les orbites, partie II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Températures de luminance mesurées par MSU - canaux 1 à 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3 12 017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(Températures de luminance mesurées par SSU - canaux 1 à 3)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1 09 008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9 descripteurs 8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du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Incrément du numéro du canal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3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3 12 018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satellitaires transmises par SSU)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 sur les orbites, partie 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 sur les orbites, partie II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Températures de luminance mesurées par SSU - canaux 1 à 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3 12 019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(Produit SAR mode vague avec modification du champ pour déterminer le numéro d'onde (spectrale))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En-tête de produits de satellite ERS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Paramètres de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maximale du spectre de l'image avant normalisation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grille de coordonnées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Représentation des intensités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1 06 012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6 descripteurs 12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14 bits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d'onde (spectrale)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2 descripteurs 12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(spectrale)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Intensité spectrale de l'image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 degré de confiance du produit SAR mode vague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3 12 020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(Produit SAR mode vague)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En-tête de produits de satellite ERS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Paramètres de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maximale du spectre de l'image avant normalisation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grille de coordonnées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Représentation des intensités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4 descripteurs 12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d'onde (spectrale)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2 descripteurs 12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(spectrale)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Intensité spectrale de l'image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 degré de confiance du produit SAR mode vague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3 12 021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(Produit du diffusiomètre concernant le vent)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En-tête de produits de satellite ERS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3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du faisceau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 à 10 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 à 10 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 degré de confiance du produit concernant le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3 12 022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(Produit du radioaltimètre)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En-tête de produits de satellite ERS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total (dans le contexte d'une somme ou d'une moyenne)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correspondant à une moyenne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 à 10 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Écart type de la vitesse du vent horizontal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significative des vagues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Écart type de la hauteur significative des vagues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Écart type de l'altitude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 degré de confiance du produit du radioaltimètre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Maxima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État d'étalonnage de l'altimètre sur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Mode de l'altimètre sur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Corrections d'altitude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Rétrodiffusion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 10 de la densité électronique intégrée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3 12 023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(Produit concernant la température de la mer en surface par ATSR)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En-tête de produits de satellite ERS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3 descripteurs 3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total (dans le contexte d'une somme ou d'une moyenne)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correspondant à une moyenne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la pellicule superficielle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Écart type de la température de surface de la mer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 degré de confiance du produit concernant la température de la mer en surface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bandes transversales de mesure de la température de la mer en surface par ATSR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3 12 024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(Produit SAR mode vague - format étendu)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Produit SAR mode vague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 du mode de balayage de l'échantillon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total (dans le contexte d'une somme ou d'une moyenne)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données dans l'échantillon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 du mode de balayage de l'échantillon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Horizontal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total (dans le contexte d'une somme ou d'une moyenne)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données dans l'échantillon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Coupure azimutale due au fouillis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Énergie totale aux petits nombres d'ondes (longueur d'onde &gt; 731 m)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 d'onde moyenne du spectre de l'image aux petits nombres d'ondes (longueur d'onde &gt; 731 m)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0 22 098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Dispersion en longueur d'onde aux petits nombres d'ondes (longueur d'onde &gt; 731 m)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moyenne aux petits nombres d'ondes (longueur d'onde &gt; 731 m)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Dispersion en direction aux petits nombres d'ondes (longueur d'onde &gt; 731 m)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3 12 025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(Produit SAR mode vague - format étendu avec modification du champ pour déterminer le numéro d'onde (spectrale))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Produit SAR mode vague avec modification du champ pour déterminer le numéro d'onde (spectrale)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 du mode de balayage de l'échantillon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total (dans le contexte d'une somme ou d'une moyenne)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données dans l'échantillon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 du mode de balayage de l'échantillon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Horizontal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total (dans le contexte d'une somme ou d'une moyenne)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données dans l'échantillon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Coupure azimutale due au fouillis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Énergie totale aux petits nombres d'ondes (longueur d'onde &gt; 731 m)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 d'onde moyenne du spectre de l'image aux petits nombres d'ondes (longueur d'onde &gt; 731 m)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0 22 098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Dispersion en longueur d'onde aux petits nombres d'ondes (longueur d'onde &gt; 731 m)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moyenne aux petits nombres d'ondes (longueur d'onde &gt; 731 m)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Dispersion en direction aux petits nombres d'ondes (longueur d'onde &gt; 731 m)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3 12 026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 de Quikscat)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satellite, direction de déplacement, détecteur, modèle, logiciel, résolution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Vent mesuré par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4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Vent, incertitude formelle, vraisemblance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sigma-0 du faisceau intérieur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3 21 027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Spécification du radar, surface équivalente radar normalisée, coefficient de variance Kp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sigma-0 du faisceau extérieur (à l'avant du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3 21 027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Spécification du radar, surface équivalente radar normalisée, coefficient de variance Kp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sigma-0 du faisceau intérieur (à l'arrière du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3 21 027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Spécification du radar, surface équivalente radar normalisée, coefficient de variance Kp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sigma-0 du faisceau extérieur (à l'arrière du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3 21 027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Spécification du radar, surface équivalente radar normalisée, coefficient de variance Kp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3 12 027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(Produits concernant la température de surface de la mer (SST) mesurée par ATSR (SADIST-2))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En-tête de produits de satellite ERS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5 descripteurs 9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de 10 minutes d'arc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d'incidence pour la visée au nadir mis à zéro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la pellicule superficielle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SST (visée double)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d'incidence pour la visée double valeur manquante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la pellicule superficielle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SST (visée double)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bandes transversales de mesure de la température de la mer en surface par ATSR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0-9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 degré de confiance du produit concernant la température de surface de la mer (SADIST-2)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23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3 12 028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SEAWINDS transmises par QUIKSCAT)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satellite, direction de déplacement, détecteur, modèle, logiciel, résolution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Décalage dans le temps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Vent mesuré par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Précipitations mesurées par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4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Vent, incertitude formelle, vraisemblance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2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 de l'antenne, 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sigma-0 du faisceau intérieur (à l'avant du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Spécification du radar, surface équivalente radar normalisée mesurée par SEAWINDS, coefficient de variance Kp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sigma-0 du faisceau extérieur (à l'avant du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Spécification du radar, surface équivalente radar normalisée mesurée par SEAWINDS, coefficient de variance Kp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sigma-0 du faisceau intérieur (à l'arrière du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Spécification du radar, surface équivalente radar normalisée mesurée par SEAWINDS, coefficient de variance Kp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sigma-0 du faisceau extérieur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Spécification du radar, surface équivalente radar normalisée mesurée par SEAWINDS, coefficient de variance Kp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3 12 030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(Vent, incertitude formelle, vraisemblance)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 à 10 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Incertitude formelle concernant la vitesse du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 à 10 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Incertitude formelle concernant la direction du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Vraisemblance calculée pour la solution obtenue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3 12 031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(Vent mesuré par SEAWINDS)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la rangée le long de la trajectoire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cellule dans le plan transversal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du vecteur vent mesuré à l'intérieur de la cellule par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 à 10 m donnée par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 à 10 m donnée par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d'ambiguïtés vectorielles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Indice du vecteur vent retenu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total de mesures de Sigma-0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3 12 032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(Précipitations mesurées par SEAWINDS)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Probabilité de pluie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Indice de pluie déterminé par SEAWINDS à partir d'une fonction objective normalisée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Intensité des précipitations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d'atténuation sur sigma-0 (sur la base de tB)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3 12 033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(Polarisation de l'antenne, température de luminance)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 de l'antenne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total (dans le contexte d'une somme ou d'une moyenne)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Écart type de la 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3 12 041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28 bits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3 12 042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(Corrections d'altitude)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d'altitude (ionosphère)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d'altitude (troposphère sèche)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d'altitude (troposphère humide)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d'altitude (constante d'étalonnage)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boucle ouverte (boucle hauteur-temps)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boucle ouverte (contrôle de gain automatique)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3 12 045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(Températures de surface de la mer fournies par l'AATSR)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Mise à poste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logiciel et numéro de version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 moyenne observée à 12 µm pour tous les pixels clairs au nadir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 moyenne observée à 11 µm pour tous les pixels clairs au nadir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 moyenne observée à 3,7 µm pour tous les pixels clairs au nadir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 moyenne observée à 12 µm pour tous les pixels clairs en visée avant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 moyenne observée à 11 µm pour tous les pixels clairs en visée avant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 moyenne observée à 3,7 µm pour tous les pixels clairs en visée avant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moyen de pixels en visée latérale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moyen de pixels au nadir uniquement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moyenne de surface de la mer au nadir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moyen de pixels en double visée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moyenne de surface de la mer en double visée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 de la température moyenne en surface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3 12 050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(Transmission de données par l'instrument MERIS)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Mise à poste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logiciel et numéro de version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de la visée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0 27 080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de la visée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Épaisseur optique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Colonne totale de vapeur d'eau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3 12 051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(Analyse interspectrale de l'océan - (WVS))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Mise à poste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logiciel et numéro de version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d'orbite ascendante ou descendante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de déplacement de la plate-forme d'observation mobile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de déplacement de la plate-forme d'observation mobile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du satellite au centre de la Terre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(de la plate-forme par rapport à l'ellipsoïde)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Rayon de la Terre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terre/mer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Traitement de l'image en abrégé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données manquantes à la réception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lignes manquantes hors données manquantes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 de l'antenne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cellules en direction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cellules en longueur d'onde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Première cellule en direction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Incrément de cellule en direction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Première cellule en longueur d'onde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Dernière cellule en longueur d'onde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d'incidence du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moyenne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Résolution en travers de la trajectoire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Résolution dans le sens de la route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Énergie spectrale totale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Énergie spectrale maximale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de l'énergie spectrale maximale sur la grille de grande résolution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 d'onde de l'énergie spectrale maximale sur la grille de grande résolution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Estimation des bruits parasites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Coupure azimutale due au fouillis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Pouvoir séparateur de l'interspectre de covariance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1 07 018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7 descripteurs 18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(spectrale)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5 descripteurs 24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d'onde (spectrale)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Partie réelle de interspectres, en nombre de cellules de la grille polaire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Partie imaginaire de interspectres, en nombre de cellules de la grille polaire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des données de l'ASAR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3 12 052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(L'altimètre radar RA-2)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Mise à poste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logiciel et numéro de version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traitement de niveau 2 - données RA-2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du traitement de niveau 2 - données RA-2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traitement de niveau 2 - données MWR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du traitement de niveau 2 - données MWR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Configuration matérielle - radiofréquence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Configuration matérielle - amplificateur de grande puissance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Fonctionnement de l'instrument RA-2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 des mesures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du centre de gravité au-dessus de l'ellipsoïde de référence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Taux de variation d'altitude instantané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Carré de l'angle de décalage du satellite par rapport au nadir, calculé à partir de l'assiette de la plate-forme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Carré de l'angle de décalage du satellite par rapport au nadir, calculé à partir de la forme des ondes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Pourcentage de la bande 320 MHz traité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Pourcentage de la bande 80 MHz traité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Pourcentage de la bande 20 MHz traité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Pourcentage de mesures océaniques correctes après retraitement de la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Pourcentage de mesures océaniques correctes après retraitement de la bande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Indice de l'activité solaire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points corrects à 18 Hz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Intervalle océanique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Intervalle océanique type à 18 Hz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points corrects à 18 Hz en bande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Intervalle océanique en bande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Intervalle océanique type à 18 Hz en bande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significative des vagues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Intervalle océanique type à 18 Hz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significative des vagues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significative des vagues en bande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significative des vagues type à 18 Hz en bande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de rétrodiffusion corrigé pour l'océan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de rétrodiffusion corrigé type pour l'océan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commande automatique de gain dans la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de rétrodiffusion corrigé pour l'océan en bande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de rétrodiffusion corrigé type pour l'océan en bande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commande automatique de gain dans la bande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moyenne de la surface de la mer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du géoïde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Profondeur de l'océan ou altitude des terres émergées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géocentrique totale de marée océanique (solution 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géocentrique totale de marée océanique (solution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marée pour une période prolongée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marée incluant l'effet de charge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marée terrestre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géocentrique de marée polaire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troposphère sèche -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baromètre inverse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troposphère humide -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troposphère humide - données MWR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ionosphérique - données RA-2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ionosphérique - données Doris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ionosphérique - modèle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du biais d'état de la mer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ionosphérique - données RA-2 en bande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ionosphérique - données Doris en bande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ionosphérique - modèle en bande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du biais d'état de la mer en bande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Teneur en vapeur d'eau - données MWR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Teneur en eau liquide - données MWR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u du vecteur vent -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v du vecteur vent -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 par interpolation - données MWR en bande 23,8 GHz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 par interpolation - données MWR en bande 36,5 GHz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RA-2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 MWR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du retraitement des données océaniques en bande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du retraitement des données océaniques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Atténuation par la pluie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pluie de l'altimètre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3 12 053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(Spectres des vagues)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Mise à poste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logiciel et numéro de version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d'orbite ascendante ou descendante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de déplacement de la plate-forme mobile d'observation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de déplacement de la plate-forme d'observation mobile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du satellite au centre de la Terre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(de la plate-forme par rapport à l'ellipsoïde)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Rayon de la Terre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terre/mer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Traitement de l'image en abrégé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données manquantes à la réception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lignes manquantes hors données manquantes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 de l'antenne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cellules en direction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cellules en longueur d'onde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Première cellule en direction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Incrément de cellule en direction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Première cellule en longueur d'onde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Dernière cellule en longueur d'onde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Age de vague inverse normalisé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Rapport signal-bruit moyen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des vagues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 pour l'inversion SAR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 pour l'extraction du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Résolution en travers de la trajectoire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Résolution dans le sens de la route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Énergie spectrale totale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Énergie spectrale maximale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de l'énergie spectrale maximale sur la grille de grande résolution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Longueur d'onde de l'énergie spectrale maximale sur la grille de grande résolution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Coupure azimutale due au fouillis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1 06 036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6 descripteurs 36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(spectrale)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4 descripteurs 24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d'onde (spectrale)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Spectres des vagues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des données de l'ASAR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3 12 055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(Cellule ASCAT niveau 1b)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Taille des pixels sur l'horizontale - 1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cellule dans le plan transversal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utilisée pour l'atmosphère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Perte par unité de longueur utilisée pour l'atmosphère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3 12 056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sur le vent fournies par le diffusiomètre pour la cellule)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logiciel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Application de production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 à 10 m donnée par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 à 10 m donnée par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Probabilité de glace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Âge de la glace (paramètre 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du vecteur vent dans la cellule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le champ de données de 5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d'ambiguïtés vectorielles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Indice du vecteur vent retenu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3 12 057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ambiguës sur le vent)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le champ de données de 2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 de 10¹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 à 10 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le champ de données de 3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 de 10¹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 à 10 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de rétrodiffusion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Vraisemblance calculée pour la solution obtenue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3 12 058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ASCAT de niveau 1b)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3 01 125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En-tête ASCAT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ASCAT niveau 1b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Recoupement de faisceaux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3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3 21 030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Sigma-0 ASCAT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3 12 059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du diffusiomètre sur le vent)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sur le vent fournies par le diffusiomètre pour la cellule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3 12 057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ambiguës sur le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3 12 060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du diffusiomètre sur l'humidité du sol)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logiciel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de la base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Humidité du sol en surface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Erreur estimative de l'humidité du sol en surface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Rétrodiffusion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Extrapolation de la rétrodiffusion à une incidence de 40° (sigma-0_40)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Erreur estimative de Sigma-0 à une incidence de 40°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Pente à une incidence de 40°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Erreur estimative de la pente à une incidence de 40°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Sensibilité à l'humidité du sol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Rétrodiffusion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Conditions sèches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Rétrodiffusion, conditions humides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Humidité moyenne du sol en surface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Détection de pluie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correction de l'humidité du sol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traitement de l'humidité du sol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l'humidité du sol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Couverture neigeuse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Fraction gelée de la surface terrestre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Fraction des zones humides et inondées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Complexité topographique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3 12 061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ASCAT de niveau 1b et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3 12 058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ASCAT de niveau 1b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du diffusiomètre sur l'humidité du sol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3 12 059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du diffusiomètre sur le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3 12 070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(Données SMOS)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de l'instantané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des points de grille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0 30 010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points de grille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des points de grille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total d'électrons par mètre carré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luminance du rayonnement solaire direct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Précision de l'instantané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Précision radiométrique (polarisation pure)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0 12 168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Précision radiométrique (polarisation croisée)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0 27 010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Axe de l'empreinte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0 28 010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Axe de l'empreinte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Fraction d'eau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d'incidence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d'azimut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de rotation Faraday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de rotation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Partie réelle de la 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Partie imaginaire de la température de luminance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Précision radiométrique des pixels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des informations SMOS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globale de l'instantané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3 12 071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(Altimètre SIRAL à bord de CryoSat-2)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Configuration de l'instrument SIRAL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Indicatif de la station d'acquisition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la station d'acquisition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Indicatif du centre de traitement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logiciel et numéro de version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cycle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Identificateur d'orbite ascendante ou descendante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surface détecté par radiomètre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du centre de gravité au-dessus de l'ellipsoïde de référence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significative des vagues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Carré de la hauteur significative des vagues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20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0 22 149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significative des vagues au carré à 20 Hz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Carré type de la hauteur significative des vagues à 20 Hz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points corrects à 20 Hz pour la hauteur significative des vagues au carré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de rétrodiffusion corrigé pour l'océan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20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de rétrodiffusion pour l'océan à 20 Hz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de rétrodiffusion corrigé type pour l'océan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points corrects à 20 Hz pour le coefficient de rétrodiffusion pour l'océan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de rétrodiffusion corrigé - centre de gravité excentré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de rétrodiffusion corrigé type à 20 Hz - centre de gravité excentré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points corrects à 20 Hz pour le coefficient de rétrodiffusion - centre de gravité excentré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de décalage du satellite par rapport au nadir, calculé à partir de l'assiette de la plate-forme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moyenne de la surface de la mer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du géoïde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Profondeur de l'océan ou altitude des terres émergées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géocentrique totale de marée océanique (solution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marée pour une période prolongée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marée incluant l'effet de charge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marée terrestre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géocentrique de marée polaire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 indiquée par l'altimètre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0 21 093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Maxima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Moyenne des valeurs à 20 Hz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Répéter 1 descripteur 20 fois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Maxima à 20 Hz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 valeurs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du retraitement des données océaniques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Intervalle océanique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Intervalle océanique type à 20 Hz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points corrects à 20 Hz pour l'intervalle océanique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Intervalle pour centre de gravité excentré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Intervalle type à 20 Hz pour centre de gravité excentré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troposphère sèche -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troposphère humide - modèle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baromètre inverse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haute fréquence de la variabilité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ionosphérique - modèle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du biais d'état de la mer en bande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traitement de niveau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du traitement de niveau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Pourcentage en mode basse résolution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Catégorie de produit de niveau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traitement de niveau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au niveau du balayage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du traitement de niveau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