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08</w:t>
      </w:r>
    </w:p>
    <w:p>
      <w:r>
        <w:rPr>
          <w:rFonts w:ascii="Verdana" w:hAnsi="Verdana"/>
          <w:b/>
          <w:sz w:val="18"/>
        </w:rPr>
        <w:t>0 08 001  Значимость вертикального зондирования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Поверхность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Стандартный уровень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Уровень тропопаузы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Уровень максимального ветра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Особая точка, температура и/или относительная влажность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Особая точка, ветер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08 002  Вертикальная значимость (приземные наблюдения)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Применяются правила кодов FM 12 SYNOP и FM 13 SHIP для наблюдений нижней границы самых низких облаков и типов облаков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Первый особый слой, облака не относятся к CB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Второй особый слой, облака не относятся к CB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Третий особый слой, облака не относятся к CB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Слой кучево-дождевых облаков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Потолок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Облака не обнаруживаются ниже следующих высот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Нижние облака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Средние облака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Облака верхнего яруса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Слой облачности с нижней границей ниже и верхней границей выше уровня станции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Слой облачности с нижней и верхней границами ниже уровня станции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12-19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Облачность отсутствует по данным системы обнаружения облаков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Первый прибор обнаружил слой облачности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Второй прибор обнаружил слой облачности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Третий прибор обнаружил слой облачности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Четвертый прибор обнаружил слой облачности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25-61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 не применимо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08 003  Вертикальная значимость (спутниковые наблюдения)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Поверхность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База спутникового зондирования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Верхняя граница облаков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Тропопауза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Осажденная вода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Зондирующие излучения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Средние температуры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Озон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Облака нижнего яруса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Облака среднего яруса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Облака верхнего яруса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11-62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08 004  Фаза полета воздушного судна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0-1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Неустойчивый полет (UNS)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Горизонтальный полет, обычные наблюдения (LVR)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Горизонтальный полет, наивысшее встретившееся значение ветра (LVW)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Наборы высоты (ASC)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Снижение (DES)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08 005  Значимость метеорологической характеристики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Центр шторма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Внешний предел или граница шторма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Местоположение максимального ветра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Местоположение шторма по результатам анализа с использованием параметров возмущения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Местоположение шторма по результатам анализа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08 006  Значимость вертикального зондирования озона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Приземный слой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Стандартный уровень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Уровень тропопаузы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Заметный максимальный уровень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Заметный минимальный уровень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Минимальный уровень давления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Уровень неопределенной значимости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08 007  Значимость размера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Точка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Линия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Зона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Объем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08 008  Значимость вертикального зондирования радиации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Приземный слой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Стандартный уровень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Уровень тропопаузы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Уровень максимума бета радиации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Уровень максимума гамма радиации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Минимальный уровень давления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Уровень неопределенной значимости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08 009  Подробная фаза полета воздушного судна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Горизонтальный полет, обычные наблюдения, неустойчивый полет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Горизонтальный полет, наивысшее встретившееся значение ветра, неустойчивый полет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Неустойчивый полет (UNS)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Горизонтальный полет, обычные наблюдения (LVR)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Горизонтальный полет, наивысшее встретившееся значение ветра (LVW)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Набор высоты (ASC)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Снижение (DES)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Набор высоты, интервалы наблюдений, выбранные по инкрементам времени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Набор высоты, интервалы наблюдений, выбранные по инкрементам времени, неустойчивый полет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Набор высоты, интервалы наблюдений, выбранные по инкрементам давления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Набор высоты, интервалы наблюдений, выбранные по инкрементам давления, неустойчивый полет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Снижение, интервалы наблюдений, выбранные по инкрементам времени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Снижение, интервалы наблюдений, выбранные по инкрементам времени, неустойчивый полет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Снижение, интервалы наблюдений, выбранные по инкрементам давления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Снижение, интервалы наблюдений, выбранные по инкрементам давления, неустойчивый полет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08 010  Описатель поверхности (для данных о температуре)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Лишенная растительности почва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Лишенный растительности скалистый грунт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Земной травяной покров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Вода (озеро, море)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Паводковые воды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Снег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Лед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Взлетная полоса или дорога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Палуба судна или платформа из стали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Палуба судна или платформа из дерева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Палуба судна или платформа с частичным резиновым покрытием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Крыша здания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13-30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08 011  Метеорологическая характеристика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Квазистационарный фронт у поверхности земли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Верхний квазистационарный фронт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Теплый фронт у поверхности земли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Верхний теплый фронт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Холодный фронт у поверхности земли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Верхний холодный фронт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Окклюзия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Линия неустойчивости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Внутритропический фронт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Линия конвергенции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Струйное течение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Безоблачное небо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Облачность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Турбулентность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Шторм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Обледенение фюзеляжа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Явление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Вулкан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Атмосферики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Особые облака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Гроза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Тропический циклон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Горная волна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Пыльная буря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Песчаная буря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26-62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08 012  Описатель суши/моря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Суша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Море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Прибрежный район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08 013  Описатель дня/ночи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Ночь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Сумерки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08 014  Описатель дальности видимости на взлетно-посадочной полосе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10-минутное среднее значение — обычное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10-минутное среднее значение — выше верхнего предела для оценок RVR (P)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10-минутное среднее значение — ниже нижнего предела для оценок RVR (M)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1-минутное минимальное значение — обычное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1-минутное минимальное значение — выше верхнего предела для оценок RVR (P)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1-минутное минимальное значение — ниже нижнего предела для оценок RVR (M)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1-минутное максимальное значение — обычное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1-минутное максимальное значение — выше верхнего предела для оценок RVR (P)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1-минутное максимальное значение — ниже нижнего предела для оценок RVR (M)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08 015  Значимый описатель для датчика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Один датчик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Основной датчик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Дополнительный (запасной) датчик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08 016  Описатель изменения прогноза трендового типа или прогноза по аэродрому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NOSIG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BECMG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TEMPO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FM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08 017  Описатель времени, когда ожидается изменение прогноза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FM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AT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08 018  Тип поверхности суша/лед по наблюдениям SEAWINDS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Суша присутствует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Карта поверхностного льда указывает, что лед присутствует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карты льда отсутствуют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карты ослабления отстутстуют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13-16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08 019  Определитель для следующего указателя центра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Группа ОВД (обслуживание воздушного движения), обслуживающая РПИ (район полетной информации)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РПИ (район полетной информации)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ВРПИ (верхний район полетной информации)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СТА (диспетчерский район)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VAAC (Консультативный центр по вулканическому пеплу)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ОМС (Орган метеорологического слежения), выпускающий SIGMET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08 021  Значимость времени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Временные ряды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Усредненные по времени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4: Требуются дополнительные дескрипторы, чтобы снизить загруженность, связанную с базой данных станции, например для идентификации федеративного государства и идентификации автомагистрали.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Накопленные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Прогноз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Прогноз по временным рядам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Прогноз, усредненный по времени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Прогноз накопленный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Ансамблевое среднее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3: Последовательность 3 10 027 исключена.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Временные ряды ансамблевых средних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Усредненное по времени ансамблевое среднее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Ансамблевое среднее, накопленное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Прогноз ансамблевого среднего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Прогнозируемые временные ряды ансамблевых средних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Средний по ансамблю прогноз, усредненный по времени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Накопленный прогноз ансамблевого среднего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Анализ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Начало явления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Время запуска радиозонда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Начало орбиты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Конец орбиты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Время восходящего узла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Время появления поворота ветра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Период мониторинга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Согласованное ограничение срока для получения сводки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Номинальный срок сообщений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Время последней известной позиции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Первая ориентировочная информация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Начало сканирования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Конец сканирования или время окончания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Время наступления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08 023  Статистические данные первого порядка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0-1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Максимальное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Минимальное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 медианы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Модальное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Абсолютная средняя ошибка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Лучшая оценка стандартного отклонения (N–1)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Стандартное отклонение (N)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Среднее гармоническое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Векторная погрешность среднего квадратичного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Среднее квадратичное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14-31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Векторное среднее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33-62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08 024  Данные о разностях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0-1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Сообщенное значение минус максимальное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Сообщенное значение минус минимальное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Сообщенное значение минус среднее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Сообщенное значение минус медиана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Сообщенное значение минус наиболее вероятное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7-10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Сообщенное значение минус климатологическое значение (аномалия)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Сообщенное значение минус анализированное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Сообщенное значение минус исходное анализированное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Сообщенное значение минус прогнозированное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93: Расположенные слева оси x, y и z выбраны для дескриптора 0 10 031.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15-20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Сообщенное значение минус интерполированное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Сообщенное значение минус значение, рассчитанное гидростатическим образом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23-31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32-62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08 025  Описатель разницы во времени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Всемирное скоординированное время (ВСВ) минус стандартное местное время (СМВ)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Стандартное местное время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Всемирное скоординированное время (ВСВ) минус спутниковые датчики времени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Разница во времени от границы сегмента обработки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08 026  Значимость матрицы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Осреднение ядра матрицы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Корреляционная матрица (C)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Квадратный корень нижней треугольной корреляционной матрицы (L от C=LLᵀ)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Обратная величина квадратного корня нижней треугольной корреляционной матрицы (L⁻¹)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4-42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43-62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или неопределенная значимость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08 029  Тип поверхности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Открытый океан или полузакрытое море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Закрытое море или озеро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Материковый лед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Суша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Низменная территория, удаленная от моря (ниже уровня моря)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Смесь суши и воды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Смесь суши и низменной территории, удаленной от моря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7-10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Река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Озеро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Море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Ледник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Городская земля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Земли в сельских районах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Пригородные земли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Морской лед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19-254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08 032  Состояние функционирования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Рутинное функционирование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Изменение функционирования вызвано штормовым нагоном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Изменение функционирования вызвано цунами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Режим функционирования изменен вручную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Тестирование (инсталляция)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Тестирование (эксплуатация)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08 033  Метод вычисления процента достоверности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Процент достоверности, рассчитанный с использованием фракции облака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Процент достоверности, рассчитанный с использованием стандартного отклонения температуры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Процент достоверности, рассчитанный с использованием вероятности загрязнения облаков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Процент достоверности, рассчитанный с использованием нормальности распределения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5-126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08 034  Описатель измерения температуры/солености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Вторичная выборка: усредненная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Вторичная выборка: дискретная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Вторичная выборка: смешанная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Выборка в приповерхностном слое: усредненная, с откачкой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Выборка в приповерхностном слое: усредненная, без откачки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Выборка в приповерхностном слое: дискретная, с откачкой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Выборка в приповерхностном слое: дискретная, без откачки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Выборка в приповерхностном слое: смешанная, с откачкой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Выборка в приповерхностном слое: смешанная, без откачки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08 035  Тип проводимого мониторинга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Глобальный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Региональный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Национальный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Специальный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Двусторонний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08 036  Тип центра или станции, проводящей мониторинг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Секретариат ВМО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ВМО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РСМЦ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НМЦ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РУТ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Пункт наблюдений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Прочие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08 037  Значимость базовой проверки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Установка для базовой проверки от производителя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Метеорологическая будка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Стандартная камера влажности ГРУАН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08 038  Значимость показаний прибора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Подтвержденное показание прибора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Показание эталонного прибора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2-254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08 039  Значимость времени (авиационный прогноз)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Время выпуска прогноза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Время начала периода прогноза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Время окончания периода прогноза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Прогнозируемое время максимальной температуры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Прогнозируемое время минимальной температуры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Время начала изменения прогноза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Время окончания изменения прогноза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7-62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08 040  Особые точки по данным радиозондирования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Образец данных с высоким разрешением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 пределах 20 гПа от поверхности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 менее 10 гПа (т. е. 9, 8, 7 и т. д.), когда отсутствует какая-либо другая причина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Базовый уровень давления для индекса стабильности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Начало сомнительных данных о температуре, высоте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Начало отсутствующих данных (все элементы)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Начало отсутствующих данных об относительной влажности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Начало отсутствующих данных о температуре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Наивысший уровень, достигнутый до снижения шара-зонда из-за обледенения или турбулентности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Конец сомнительных данных о температуре, высоте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Конец отсутствующих данных (все элементы)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Конец отсутствующих данных об относительной влажности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Конец отсутствующих данных о температуре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Пересечение(ия) нулевой изотермы для RADAT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Стандартная изобарическая поверхность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Добавленный оператором уровень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Исключенный оператором уровень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Повторный подъем шара-зонда выше предыдущего самого высокого уровня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Особая точка по относительной влажности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Прекращение выбора уровня относительной влажности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Уровень поверхности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Особая точка по температуре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Обязательный уровень по температуре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Уровень прекращения полета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Тропопауза(ы)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Сводка с борта воздушного судна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Интерполированный (выведенный) уровень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Обязательный уровень ветра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Особая точка по ветру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Уровень максимального ветра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Дополнительный уровень ветра (фиксированный региональный)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Дополнительный уровень высоты (выведенный)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Уровень прекращения ветра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 100–110 гПа, когда отсутствуют какие-либо другие причины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Нижний уровень замерзания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Верхний уровень замерзания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Нижний эшелон полета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Верхний эшелон полета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Верхняя точка зондирования ветра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Нижняя точка зондирования ветра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Особая термодинамическая точка (инверсия)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Особая точка по относительной влажности (согласно критериям NCDC)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Особая точка по температуре (согласно NCDC)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Начало отсутствующих данных о ветре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Конец отсутствующих данных о ветре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45-59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Уровень изотахи 80 узлов над струйным течением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Уровень изотахи 80 узлов под струйным течением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Другие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08 041  Значимость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Основной пункт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Пункт наблюдений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Дата изготовления оболочки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Пункт запуска шара-зонда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Приземное наблюдение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Перемещение приземного наблюдения из пункта запуска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Наблюдение на эшелоне полета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Точка изменения эшелона полета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Потолок и видимость, ППП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Горные явления, ухудшающие видимость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Сильный приземный ветер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Уровень замерзания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Уровень многократного замерзания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Дата изготовления прибора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14-30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08 042  Значимость продленного вертикального зондирования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Поверхность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Стандартный уровень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Уровень тропопаузы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Уровень максимального ветра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Значимый уровень температуры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Значимый уровень влажности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Значимый уровень ветра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Начало отсутствующих данных о температуре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Конец отсутствующих данных о температуре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Начало отсутствующих данных о влажности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Конец отсутствующих данных о влажности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Начало отсутствующих данных о ветре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Конец отсутствующих данных о ветре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Верхняя точка зондирования ветра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Уровень, определяемый решением на региональном уровне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Уровень замерзания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41: Обычно 1; может быть 2, если используются и датчик вертикальной качки, и датчик наклона, или 0, если спектральные данные отсутствуют.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Уровень давления, первоначально указанный посредством высоты как вертикальной координаты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18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08 043  Тип химических или физических составляющих атмосферы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3028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3028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ПОД 1</w:t>
            </w:r>
          </w:p>
        </w:tc>
        <w:tc>
          <w:tcPr>
            <w:tcW w:type="dxa" w:w="3028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ПОД 2</w:t>
            </w:r>
          </w:p>
        </w:tc>
        <w:tc>
          <w:tcPr>
            <w:tcW w:type="dxa" w:w="3028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Озон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O3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10028-15-6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Водяной пар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H2O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7732-18-5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Метан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CH4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74-82-8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Двуокись углерода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CO2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124-38-9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Оксид углерода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CO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630-08-0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Двуокись азота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NO2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10102-44-0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Закись азота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N2O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10024-97-2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Формальдегид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HCHO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50-00-0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Диоксид серы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SO2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7446-09-5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9-24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Твердые частицы &lt; 1,0 микрона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Твердые частицы &lt; 2,5 микрон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Твердые частицы &lt; 10 микрон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Аэрозоли (в общем)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Дым (в общем)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Вещество земной коры (пыль в общем)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Вулканический пепел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32-200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201-254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08 050  Определитель для ряда отсутствующих значений при расчете статистических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Экстремальная температура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 пара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Осадки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Продолжительность солнечного сияния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Ветер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08 051  Описатель числа отсутствующих значений в расчетах статистики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Экстремальная температура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 водяного пара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Осадки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Продолжительность солнечного сияния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08 052  Условие, для которого далее указывается число дней с явлением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Средняя скорость ветра, наблюдаемая или зарегистрированная в течение 10-минутного периода, равная или более 10 м·с⁻¹ или 20 узлам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Средняя скорость ветра, наблюдаемая или зарегистрированная в течение 10-минутного периода, равная или более 20 м·с⁻¹ или 40 узлам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Средняя скорость ветра, наблюдаемая или зарегистрированная в течение 10-минутного периода, равная или более 30 м·с⁻¹ или 60 узлам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 менее 273,15 K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температура, равная или более 298,15 K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температура, равная или более 303,15 K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температура, равная или более 308,15 K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температура, равная или более 313,15 K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менее 273,15 K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температура, равная или более 273,15 K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Осадки, равные или более 1,0 кг·м⁻²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Осадки, равные или более 5,0 кг·м⁻²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Осадки, равные или более 10,0 кг·м⁻²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Осадки, равные или более 50,0 кг·м⁻²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Осадки, равные или более 100,0 кг·м⁻²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Осадки, равные или более 150,0 кг·м⁻²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снежного покрова более 0,00 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снежного покрова более 0,01 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снежного покрова более 0,10 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снежного покрова более 0,50 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Горизонтальная видимость менее 50 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Горизонтальная видимость менее 100 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Горизонтальная видимость менее 1000 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Град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Гроза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25-30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08 053  Описатель дня с явлением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Величина, появившаяся только один день в месяце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Величина, появившаяся более чем один день в месяце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08 054  Описатель скорости ветра или порывов ветра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ветра или порыва соответствует сообщению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ветра больше, чем в сообщении (P в METAR/TAF/SPECI)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08 060  Значимость режима сканирования выборки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Расстояние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Азимут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Горизонталь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Север/юг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Восток/запад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08 065  Указатель солнечных бликов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Нет солнечных бликов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Солнечные блики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08 066  Указатель полупрозрачности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Непрозрачный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Полупрозрачный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08 070  Описатель продукции вертикального зондирования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Показатели приборов, расположенных на поверхности земли, коэффициенты калибровки и обслуживание (уровень 1b)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Калиброванные данные излучения на поверхности земли (уровень 1с)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Приведенные к зоне обслуживания общего спутника калиброванные данные излучения на поверхности земли (уровень 1d)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08 072  Тип элемента(ов) изображения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Неполная облачность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Ясное небо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Облачность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Вероятно, ясное небо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Вероятно, облачное небо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08 074  Тип отраженного сигнала альтиметра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Открытый океан или полузакрытое море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Сигнал, отраженный не от поверхности океана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08 075  Определитель восходящей/нисходящей орбиты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Восходящая орбита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Нисходящая орбита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08 076  Тип полосы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Ku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C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Длинноволновая инфракрасная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Средневолновая инфракрасная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Коротковолновая инфракрасная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I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День/ночь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8-62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08 077  Тип поверхности, зондируемой радиометром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Суша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Море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Берег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Открытый океан или полузамкнутое море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Внутреннее море или озеро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Материковый лед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6-126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08 079  Статус продукции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Регулярный выпуск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Исправление в ранее выпущенной продукции (COR)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Поправка к ранее выпущенной продукции (AMD)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Исправление в ранее выпущенной продукции, содержащей поправку (COR AMD)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 ранее выпущенной продукции (CNL)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Продукция отсутствует (NIL)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Специальная сводка (SPECI)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Специальная сводка с поправкой (SPECI COR)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 или не применимо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08 080  Описатель флага качества ГТСПП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Общий профиль давления воды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Общий профиль температуры воды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Общий профиль солености воды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Общий профиль проводимости воды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Общая глубина воды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5-9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 воды на горизонте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воды на горизонте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Соленость на горизонте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Глубина воды на горизонте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морского/водного течения на горизонте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морского/водного течения на горизонте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Растворенный кислород на горизонте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17-19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Местоположение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21-62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08 081  Тип оборудования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Датчик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Передатчик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Приемник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Наблюдательная платформа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4-62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08 082  Модификация высоты датчика по другому значению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не скорректирована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Высота датчика скорректирована к стандартному уровню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Note 48: Дескриптор 0 04 041 был заменен комбинацией 0 08 025 и 0 26 003, и его не следует использовать для кодирования этого элемента.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08 083  Указатель номинального значения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Скорректировано в отношении репрезентативной высоты датчика над местным уровнем земли (или над палубой морской платформы)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Скорректировано в отношении репрезентативной высоты датчика над поверхностью воды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Скорректировано в отношении стандартной шероховатости поверхности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Скорректировано в отношении скорости ветра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Скорректировано в отношении температуры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Скорректировано в отношении давления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Скорректировано в отношении влажности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Скорректировано в отношении испарения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Скорректировано в отношении потерь в увлажнении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08 085  Указатель луча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Передний луч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Средний луч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Задний луч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08 086  Вертикальная значимость данных для ЧПП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Поверхность «земли» в модели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Стандартный уровень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Уровень тропопаузы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Уровень максимального ветра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Особая точка по температуре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Особая точка по влажности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Особая точка по ветру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Вертикально интерполированный уровень (он должен быть задан как 1 для точек на вертикальном профиле, которые находятся между собственными вертикальными модельными уровнями)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Виртуальная высота станции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Уровень наилучшего соответствия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Все 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08 087  Угловая позиция наблюдения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Верхняя левая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Верхняя правая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Нижняя правая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Нижняя левая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08 088  Значимость карты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Вид сверху (географическая долгота по оси x и широта по оси y)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Вид север-юг (трансект с географической долготой по оси x и вертикальной высотой по оси y)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Вид восток-запад (трансект с географической широтой по оси x и вертикальной высотой по оси y)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3-62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08 091  Значимость координат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Координаты спутника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Координаты наблюдения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Начало наблюдения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Конец наблюдения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Горизонтальный центр тяжести наблюдения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Вертикальный центр тяжести наблюдения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Верхняя граница наблюдения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Нижняя граница наблюдения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Точка отсчета проекции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Координаты истинного масштаба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10-254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08 092  Выражение неопределенности измерения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Стандартная неопределенность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1-30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08 093  Значимость неопределенности измерения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Общая неопределенность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Систематическая составляющая неопределенности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Случайная составляющая неопределенности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