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25</w:t>
      </w:r>
    </w:p>
    <w:p>
      <w:r>
        <w:rPr>
          <w:rFonts w:ascii="Verdana" w:hAnsi="Verdana"/>
          <w:b/>
          <w:sz w:val="18"/>
        </w:rPr>
        <w:t>0 25 004  Обработка отраженного 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Некогерентная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Когерентная (Доплер)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25 005  Интегрирование отраженного 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Логарифм — 2,5 дБ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Линейное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Специальное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25 006  Конверсия Z в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Конверсия ZH в 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(ZH, ZDR) в (NO, DO) в 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(Z (F1), Z (F2)) в затухание для 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 виды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25 009  Метод калибровки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Образец для калибровки или сигнал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 дождемерам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 другим приборам (дисдрометр — затухание)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25 010  Подавление мешающих отражений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Карта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Включение данных с более высоким превышением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Анализ изменяющегося логарифмического сигнала (обнаружение мешающих отражений)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Исключение изменяющейся части линейного сигнала (подавление мешающих отражений)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Подавление мешающих отражений — доплеровское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Анализ многих параметров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25 011  Коррекция помех от земной поверхности (защита)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Карта факторов коррекции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Интерполяция (азимут или превышение)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25 012  Коррекция затухания с увеличением дальности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Аппаратура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Программное обеспечение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Аппаратура и программное обеспечение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25 013  Коррекция яркой полосы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яркой полосы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25 015  Коррекция затухания на обтекателе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затухания на обтекателе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25 017  Коррекция затухания в осадках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затухания в осадках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25 020  Оценка средней скорости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FFT (быстрое преобразование Фурье)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PPP (обработка пары импульсов)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VPC (изменение фазы вектора)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25 021  Расширение расчета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Простое усреднение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Консенсусное усреднение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Медианная проверка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на вертикальную согласованность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Прочие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25 022  Флаг неприемлемости ТПМВРГ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обработаны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Подозрение на присутствие суши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Слишком большая скорость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 лед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 дождь (только выборки микроволновых данных)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Обнаружена облачность (только выборки инфракрасных данных)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Несущественное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ТПМ вне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25 023  Флаг достоверности ТПМВРГ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Использовалось установленное по умолчанию значение достоверности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Использовались установленное по умолчанию искажение и стандартное отклонение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Подозрение на солнечный блик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Выборка по морскому льду для микроволновых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Выборка по высокой скорости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Неточная ТПМ по причине низкой ТПМ (&lt; 285 K) (только применительно к прибору TMI)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Подозрение на слабое искажение данных, обусловленное дождем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Потенциальное загрязнение боковых лепестков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25 024  Качество данных ТПМВРГ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Необработанная выборка инфракрасных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Облачные выборки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Плохое: возможное искажение данных за счет облачности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Приемлемые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Отличные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Подозрение на холодную поверхностную пленку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Необработанная выборка микроволновых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Сомнительная выборка микроволновых данных, которые могут быть искажены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Приемлемая выборка микроволновых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Высокая вероятность суточной изменчивости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25 029  Метод калибровки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Образец для калибровки или сигнал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 дождемерам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 другими приборам (дисдрометр — затухание)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25 030  Использование скользящей средней температуры поверхности моря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Скользящая средняя температура поверхности моря не используется, поскольку критерии использования не удовлетворены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Скользящая средняя температура поверхности моря не используется, поскольку данных не имеется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Скользящая средняя температура поверхности моря используется в качестве предиктора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25 031  Метод прореживания вертикальных профилей, полученных с помощью ЧПП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Прореживание не применяется (все собственные модельные уровни включаются от нижней до верхней границы псевдозондирования)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Собственные модельные уровни присутствуют только при условии, что они являются значимыми уровнями в соответствии с правилами B/C25 для обычных зондирований TEMP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Присутствует заранее заданный поднабор собственных модельных уровней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Собственные модельные уровни отсутствуют. Все уровни профилей интерполируются в заранее заданный набор барических координат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25 032  Информация о режиме, в котором используется профилометр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из нижнего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из верхнего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25 033  Информация о поддиапазоне применения профилометра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Профилометр ветра, работающий в поддиапазоне 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Профилометр ветра, работающий в поддиапазоне 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25 034  Результаты контроля качества данных профилометра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А выполнена и не прошла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B выполнена и не прошла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Результаты проверки не дают возможности сделать заключение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25 035  Метод обнаружения атмосфериков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определено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 основе единичного скачка напряжения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 основе скачка тока выше порогового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 основе скачка напряжения выше порогового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Согласованность показаний датчиков, величина тока выше порогового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Согласованность показаний датчиков, величина напряжения выше порогового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25 036  Метод обнаружения атмосфериков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Сеть нескольких радиопеленгаторов, работающих по одним и тем же отдельным атмосферикам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Сеть нескольких станций определения времени поступления сигнала, работающая по одним и тем же отдельным атмосферикам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определения дальности с использованием одной станции пеленгации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25 040  Получение продукции о ветре по измерениям CO₂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Неопределенный способ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нулевого приближения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облачности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усредненном векторе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Первичные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Модельные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Векторные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Трассерные данные; данное изображение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Трассерные данные для следующего изображения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25 041  Метод передачи сводок о направлении движения подвижной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Направление, первоначально передаваемое в истинных градусах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Направление, первоначально передаваемое с использованием кодовой таблицы 0700, FM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25 042  Метод передачи сводок о скорости движения подвижной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Скорость, первоначально передаваемая в метрах в секунду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Скорость, первоначально передаваемая с использованием кодовой таблицы 4451, FM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25 045  Комбинация каналов HIRS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Начиная с позиции первого бита (бит старшего разряда), если позиция бита установлена на 1, то канал имеется; если позиция бита установлена на 0, то канал 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25 046  Комбинация каналов MSU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Начиная с позиции первого бита (бит старшего разряда), если позиция бита установлена на 1, то канал имеется; если позиция бита установлена на 0, то канал 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25 047  Комбинация каналов SSU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Начиная с позиции первого бита (бит старшего разряда), если позиция бита установлена на 1, то канал имеется; если позиция бита установлена на 0, то канал 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25 048  Комбинация каналов AMSU-A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Начиная с позиции первого бита (бит старшего разряда), если позиция бита установлена на 1, то канал имеется; если позиция бита установлена на 0, то канал 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25 049  Комбинация каналов AMSU-B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Начиная с позиции первого бита (бит старшего разряда), если позиция бита установлена на 1, то канал имеется; если позиция бита установлена на 0, то канал 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25 051  Комбинация каналов AVHRR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Начиная с позиции первого бита (бит старшего разряда), если позиция бита установлена на 1, то канал имеется; если позиция бита установлена на 0, то канал 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25 053  Качество наблюдений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Хорошее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Излишнее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Экспериментальное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Необоснованное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25 063  Указатель центрального процессора или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определено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процессор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Дублирующий процессор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3-254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25 069  Поправки давления на высоту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 сглажено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Скорректированная базовая линия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Нормализованный временной интервал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Выбросы значений проверены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Вероятность проверена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Согласованность проверена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 интерполировано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25 086  Указатель корректировки глубины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Глубины не корректируются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Глубины корректируются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25 090  Флаг характеристики орбиты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Вычисленная орбита во время маневра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Скорректированная орбита полетных операций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Экстраполированная орбита полетных операций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Скорректированная (предварительная/точная) орбита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(Предварительная/точная) орбита оценивается во время периода маневра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(Предварительная/точная) орбита интерполируется для отслеживания пропуска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(Предварительная/точная) орбита экстраполируется на период менее 1 дня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(Предварительная/точная) орбита экстраполируется на период от 1 до 2 дней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(Предварительная/точная) орбита экстраполируется на период более 2 дней, или орбита экстраполируется сразу после маневра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Орбита навигатора DORIS DIODE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37: Отсутствующее значение для ненаправленных спектров.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25 093  Корректировка расчета данных РАСС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Корректировки нет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Корректировка вертикальной скорости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корректировки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25 095  Флаг состояния высотомера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Функционирующий высотомер (0, если номинальный; 1, если резервный)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25 096  Флаг состояния радиометра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режима (0, если режим 2; 1, если режим 1)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последовательности калибровки в режиме 1 (0, если обычный прием данных в режиме 1 или 2; 1, если последовательность калибровки в режиме 1)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Канал 2 (0, если включен; 1, если выключен)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Канал 3 (0, если включен; 1, если выключен)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25 097  Трехмерная оценка ошибки орбиты навигатора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Диапазоны 0–30 см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Диапазоны 30–60 см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Диапазоны 60–90 см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Диапазоны 90–120 см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Диапазоны 120–150 см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Диапазоны 150–180 см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Диапазоны 180–210 см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Диапазоны 210–240 см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Диапазоны 240–270 см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Диапазоны свыше 270 см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25 098  Флаг качества данных альтиметра (0 — хорошее, 1 — плохое)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 полосы частот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 полосы частот 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ВЗВ в полосе частот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ВЗВ в полосе частот 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 в полосе частот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 в полосе частот 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отклонения от надира исходя из параметров формы волны в полосе частот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отклонения от надира с платформы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25 099  Флаг качества коррекции альтиметра (0 — хорошее, 1 — плохое)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в диапазоне полосы частот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в диапазоне полосы частот 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ВЗВ в полосе частот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ВЗВ в полосе частот 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коэффициента обратного рассеяния в полосе частот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коэффициента обратного рассеяния в полосе частот 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25 110  Краткая сводка об обработке изображения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Проводился анализ необработанных данных для их коррекции. Коррекция проведена с параметрами по умолчанию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Проводился анализ необработанных данных для их коррекции. Коррекция проведена с учетом результатов анализа необработанных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Применялась коррекция диаграммы направленности антенны в вертикальной плоскости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Использовалась копия номинального импульса с линейной частотной модуляцией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Использовалось восстановление импульса с линейной частотной модуляцией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Проведено преобразование наклонной дальности в горизонтальную дальность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25 112  Флаг качества данных альтиметра для специфической полосы частот (0 — хорошее, 1 — плохое)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 специфической полосы частот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 в специфической полосе частот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отклонения от надира исходя из параметров формы волны в специфической полосе частот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отклонения от надира по отношению к платформе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25 113  Флаг качества коррекции альтиметра для специфической полосы частот (0 — хорошее, 1 — плохое)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в диапазоне специфической полосы частот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в специфической полосе частот для высоты значительной волны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коэффициента обратного рассеяния в специфической полосе частот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25 120  Флаги обработки RA2-L2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Процентная доля DSR без ошибок обработки уровня 2 больше допустимого порогового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Процентная доля DSR без ошибок обработки уровня 2 меньше допустимого порогового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25 122  Аппаратная конфигурация RF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Аппаратная конфигурация RF — 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Аппаратная конфигурация RF — 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25 123  Аппаратная конфигурация НРА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Аппаратная конфигурация НРА — 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Аппаратная конфигурация НРА — 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25 124  Флаги обработки MWR – L2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Процентная доля DSR без ошибок обработки уровня 2 больше допустимого порогового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Процентная доля DSR без ошибок обработки уровня 2 меньше допустимого порогового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25 150  Метод анализа интенсивности тропического циклона с использованием спутниковых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Анализ интенсивности по методу Дворака VIS (визуальное изображение)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Анализ интенсивности по методу Дворака EIR (усиленное инфракрасное изображение)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25 174  Флаг информации о СМОС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 элемент изображения влияют эффекты радиочастотных помех (РЧП)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Элемент изображения находится в направлении шестиугольной зоны помехи дискретизации, отцентрированной на помехе дискретизации за счет излучения Солнца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Элемент изображения находится около границы расширенной зоны, свободной от помехи дискретизации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Элемент изображения находится внутри расширенной зоны, свободной от помехи дискретизации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Элемент изображения находится внутри исключительной зоны, свободной от помехи дискретизации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Элемент изображения расположен в зоне, где была восстановлена помеха дискретизации за счет излучения Луны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Элемент изображения расположен в зоне, где было обнаружено отраженное излучение Солнца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Элемент изображения расположен в зоне, где была восстановлена помеха дискретизации за счет излучения Солнца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 ходе восстановления снимка для этого элемента изображения была выполнена трансформация плоского объекта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 ходе восстановления изображения для учета искажения за счет перекрестной поляризации снимок был объединен со скорректированным снимком в обратной поляризации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 ходе восстановления снимка для этого элемента изображения была выполнена коррекция прямого излучения Луны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 ходе восстановления снимка для этого элемента изображения была выполнена коррекция отраженного излучения Солнца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 ходе восстановления изображения этого снимка была выполнена коррекция прямого излучения Солнца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25 181  Флаг обработки данных L2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в порядке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Процентная доля данных наблюдений L2b без ошибок обработки меньше допустимого порогового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25 182  Флаг обработки данных L1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в порядке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Процентная доля данных наблюдений L1b без ошибок обработки меньше допустимого порогового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25 184  Статус продукции L2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в порядке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Период, охватываемый продукцией, короче, чем у исходной продукции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25 185  Метод шифрования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AES 256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1-254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25 187  Флаг достоверности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Допустимое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Недопустимое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25 188  Метод приведения давления к уровню моря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 в соответствии с ВМО-№ 8 для станций, расположенных на малых высотах (&lt; 50 м)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 в соответствии с ВМО-№ 8 для станций, расположенных на высоте ниже 750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уровню моря в соответствии с национальной практикой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Давление, приведенное к местному уровню воды в соответствии с национальной практикой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не корректируется с учетом высоты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25 190  Режим обработки отраженного сигнала альтиметра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Режим низкого разрешения (РНР)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Радиолокатор с синтезированной апертурой (РСА)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РНР и РСА (чередование)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Псевдо-РНР (ПРНР)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Интерферометрический режим РСА (SARin)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6-254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25 191  Режим слежения за альтиметром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Разомкнутый контур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Замкнутый контур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усиления разомкнутого контура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3-254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