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03: Приборное обеспечение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 приземных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Защитный корпус термометра/гигрометра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метеорологической будки/навеса/ радиационного экрана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ширина метеорологической будки или экрана (x)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глубина метеорологической будки или экрана (y)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высота метеорологической будки или экрана (z)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Искусственно вентилируемая метеорологическая будка или экран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искусственной вентиляции на момент снятия показаний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прибора/датчик для измерения растворенного кислорода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Расположение дорожных датчиков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Расширенный тип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дороги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конструкции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Материал для защитного корпуса термометра/ гигрометра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Нагревание гигрометра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Владелец прибора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Конфигурация жалюзи для метеорологической будки термометра/гигрометра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Психрометрический коэффициент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района оценки поперек трассы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района оценки вдоль трассы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подвески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водного эквивалента снега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