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08</w:t>
      </w:r>
    </w:p>
    <w:p>
      <w:r>
        <w:rPr>
          <w:rFonts w:ascii="Arial" w:hAnsi="Arial"/>
          <w:b/>
          <w:sz w:val="18"/>
        </w:rPr>
        <w:t>008001  Significación del sondeo vertical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tropopáusico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del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significativo, temperatura y/o humedad relativa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significativo,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Todos los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008002  Significación vertical (observaciones en superficie)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Reglas de observación de la base de las nubes más bajas y de los tipos de nubes aplicables a las claves FM 12 SYNOP y FM 13 SHIP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Primera capa significativa que no sea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Segunda capa significativa que no sea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Tercera capa significativa que no sea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Capa de cumulonimbus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Techo de nubes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Nubes no detectadas por debajo de las alturas siguientes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Nube baja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Nube media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Nube alta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Capa nubosa con base por debajo y cima por encima de 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Capa nubosa con base y cima por debajo del nivel de 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sistema de detección de nubes no ha detectado nubes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Primer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Segundo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Tercero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Cuarto instrumento detecta capa nubosa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no aplicable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008003  Significación vertical (observaciones satelitales)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Base del sondeo por satélite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Cima de nubes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Tropopausa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Agua precipitable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Radiancias observadas por sondeo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Temperaturas medias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Ozono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Nubes bajas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Nubes medias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Nubes altas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008004  Fase del vuelo de la aeronave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Irregular (UNS)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del vuelo, observación regular (LVR)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del vuelo, viento máximo encontrado (LVW)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Ascenso (ASC)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Descenso (DES)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008005  Significación del atributo meteorológico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Centro de la tormenta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Límite exterior o límite de la tormenta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Posición del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Posición de la tormenta en el análisis perturbado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Posición de la tormenta en el análisis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008006  Significación del sondeo vertical del ozono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máximo prominente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mínimo prominente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presión mínima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significación no determinada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Todos los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008007  Significación dimensional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Línea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Área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Volumen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008008  Significación del sondeo vertical de la radiación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radiación beta máxima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radiación gamma máxima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presión mínima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significación no determinada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008009  Fase detallada de vuelo de aeronave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Vuelo horizontal, observación de rutina, inestable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Vuelo horizontal, viento más fuerte encontrado, inestable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Inestable (UNS)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Vuelo horizontal, observación de rutina (LVR)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Vuelo horizontal, viento más fuerte encontrado (LVW)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Ascendente (ASC)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Descendente (DES)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Ascendente, intervalos de observación seleccionados por incrementos de tiempo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Ascendente, intervalos de observación seleccionados por incrementos de tiempo, inestable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Ascendente, intervalos de observación seleccionados por incrementos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Ascendente, intervalos de observación seleccionados por incrementos de presión, inestable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Descendente, intervalos de observación seleccionados por incrementos de tiempo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Descendente, intervalos de observación seleccionados por incrementos de tiempo, inestable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Descendente, intervalos de observación seleccionados por incrementos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Descendente, intervalos de observación seleccionados por incrementos de presión, inestable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008010  Calificador de superficie (para datos de temperatura)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Suelo desnudo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Roca desnuda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Cubierta de hierba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Agua (lago, mar)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Escorrentía subterránea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Nieve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Pista o carretera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Puente de acero de buque o plataforma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Puente de madera de buque o plataforma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Puente parcialmente cubierto con placa de caucho de buque o plataforma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Techo del edificio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008011  Característica meteorológica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Frente casi estacionario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Frente casi estacionario en altitud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Frente cálido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Frente cálido en altitud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Frente frío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Frente frío en altitud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Oclusión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Línea de inestabilidad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Frente intertropical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Línea de convergencia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Corriente de chorro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Turbulencia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Tormenta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Engelamiento del fuselaje de la aeronave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Fenómeno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Volcán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Parásitos atmosféricos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Nubes especiales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Tormenta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Ciclón tropical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Onda orográfica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Tempestad de polvo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Tempestad de arena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008012  Calificador tierra/mar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Costa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008013  Calificador dia/noche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Día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Crepúsculo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008014  Calificador para el alcance visual en pista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medio de 10 minutos - valor normal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medio de 10 minutos - por encima del límite superior para evaluaciones del alcance visual en pista (P)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medio de 10 minutos - por debajo del límite inferior para evaluaciones del alcance visual en pista (M)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mínimo de un minuto - valor normal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mínimo de un minuto - por encima del límite superior para evaluaciones del alcance visual en pista (P)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mínimo de un minuto - por debajo del límite inferior para evaluaciones del alcance visual en pista (M)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máximo de un minuto - valor normal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máximo de un minuto - por encima del límite superior para evaluaciones del alcance visual en pista (P)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máximo de un minuto - por debajo del límite inferior para evaluaciones del alcance visual en pista (M)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008015  Calificador significativo del sensor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Sensor único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Sensor primario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Sensor secundario (reserva)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008016  Calificador de cambio de un pronóstico de tipo tendencia o de un pronóstico de aeródromo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NOSIG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BECMG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008017  Calificador de la hora a la cual se espera que se produzca el cambio previsto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008018  Tipo de superficie tierra/hielo medida por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Presencia de tierra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Mapa de hielos en superficie indica presencia de hielo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del mapa de hielos no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del mapa de atenuación no disponibles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008019  Calificador para el identificador del centro siguiente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Unidad ATS (servicio de tránsito aéreo) que presta servicio a la FIR (Región de Información de Vuelo)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FIR (Región de información de vuelo)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UIR (Región superior de información de vuelo)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CTA (Área de control)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VAAC (Centro de avisos de cenizas volcánicas)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MWO (Oficina de Vigilancia Meteorológica) que emite mensajes SIGMET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008021  Significación temporal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Serie temporal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medio del tiempo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4: El “promedio de tiempo” indica que los valores se promedian de manera permanente a lo largo de un período de tiempo.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Acumulado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Predicción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Serie temporal de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Tiempo medio de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Predicción acumulada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3: La “media de conjunto” indica que se han promediado una serie de valores distintos correspondientes a una serie de localizaciones temporales.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Serie temporal de medias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Promedio de tiempo de medias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acumulado de medias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Serie temporal de 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Promedio de tiempo de 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acumulado de predicción media de conjunto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Análisis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del fenómeno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del lanzamiento del radiosonda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 la órbita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Final de la órbita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del nodo ascendente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 la aparición de un salto de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control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Límite de tiempo acordado para la recepción de informes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 notificación nominal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 la última posición conocida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Inicio de la exploración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Final de exploración u hora de finalización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 ocurrencia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008023  Estadísticas de primer orden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máximo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mínimo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medio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mediano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modal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Error medio absoluto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Mejor estimación de la desviación típica (N-1)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(N)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Media armónica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Error vectorial cuadrático medio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Media cuadrática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Media vectorial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 para uso local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008024  Estadísticas de diferencia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Observada menos máxima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Observada menos mínima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Observada menos media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Observada menos mediana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Observada menos modo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Observada menos climatología (anomalía)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Observada menos valor analizado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Observada menos valor analizado inicializado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Observada menos valor de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93: Cuando están representados valores observados menos valores de predicción, el período de la predicción se indicará mediante un descriptor apropiado de Clase 04.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Observada menos valor interpolado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Observada menos valor calculado hidrostáticamente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23-31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 para uso local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008025  Calificador de diferencia de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Tiempo universal coordinado (UTC) menos hora local de referencia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local de referencia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Tiempo universal coordinado (UTC) menos reloj del satélite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Diferencia de tiempo desde el extremo del segmento de proceso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008026  Significación matricial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Matriz núcleo de promediación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Matiz de correlación (C)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Raíz cuadrada de la matriz de correlación triangular inferior (L en C=LLT)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inverso de la raíz cuadrada de la matriz de correlación triangular inferior (L-1)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43-62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 para uso local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 o de significación no definida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008029  Tipo de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 abierto o mar semicerrado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 interior o lago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Hielo continental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Tierras interiores bajas (bajo el nivel del mar)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Mezcla de tierra y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Mezcla de tierra y tierras interiores bajas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Río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Glaciar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Zona urbana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Zona rural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Zona suburbana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Hielo marino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008032  Estado de funcionamiento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Funcionamiento normal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Evento desencadenado por marea de tempestad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Evento desencadenado por tsunami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Evento desencadenado manualmente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Pruebas de instalación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Pruebas de mantenimiento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008033  Método de derivación del porcentaje de confianza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 calculado en base a la fracción nubosa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 calculado en base a la desviación estándar de la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 calculado en base a la probabilidad de contaminación de la nube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Porcentaje de confianza calculado en base a la normalidad de la distribución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008034  Calificador de medición de la temperatura/salinidad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Muestreo secundario: promediado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Muestreo secundario: discreto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Muestreo secundario: mixto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Muestreo cerca de la superficie: promediado, con bombeo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Muestreo cerca de la superficie: promediado, sin bombeo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Muestreo cerca de la superficie: discreto, con bombeo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Muestreo cerca de la superficie: discreto, sin bombeo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Muestreo cerca de la superficie: mixto, con bombeo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Muestreo cerca de la superficie: mixto, sin bombeo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008035  Tipo de ejercicio de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Mundial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Regional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Nacional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Especial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Bilateral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008036  Tipo de centro o estación que realiza el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Secretaría de la OMM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OMM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CMN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Lugar de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008037  Significación de la comprobación de la línea de referencia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Unidad de la comprobación de la línea de referencia del fabricante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Pantalla de datos meteorológicos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Cámara de humedad patrón GRUAN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008038  Significación de los datos proporcionados por el instrumento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Lectura del instrumento verificada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Lectura del instrumento de referencia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008039  Significación temporal (predicción aeronáutica)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 emisión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 comienzo del período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 finalización del período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 predicción de temperatura máxima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 predicción de temperatura mínima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 comienzo del cambio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Hora de finalización del cambio de la predicción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008040  Significación del nivel de vuelo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Muestra de datos de alta resolución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 20 hPa de la superficie o menos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 menor a 10 hPa (es decir, 9, 8, 7, etc.) cuando no se aplica otra razón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presión de base del índice de estabilidad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 datos de altura, temperatura, dudosos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 datos faltantes (todos los elementos)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 datos faltantes de humedad relativa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Máximo nivel alcanzado antes del descenso del globo por engelamiento o turbulencia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 de datos de altura, temperatura, dudosos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 de datos faltantes (todos los elementos)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 de datos faltantes de humedad relativa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Cruce(s) de cero grados Celsius para RADAT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presión estándar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añadido por el operador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suprimido por el operador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Reascenso del globo por encima del máximo nivel anterior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humedad relativa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Selección del nivel de humedad relativa terminado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superficie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temperatura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temperatura obligatorio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terminación de vuelo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Tropopausa(s)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Informe de aeronave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interpolado (generado)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viento obligatorio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viento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viento con incrementos (fijado regionalmente)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altura con incrementos (generado)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terminación de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 de 100 a 110 hPa, cuando no se aplica otra razón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Base del 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Cima del 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Base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Cima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Tope del sondeo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Base del sondeo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termodinámico significativo (inversión)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humedad relativa significativo (según criterios del NCDC)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temperatura significativo (según el NCDC)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45-59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la isotaca de 80 nudos por encima del chorro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la isotaca de 80 nudos por debajo del chorro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008041  Significación de datos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Sitio principal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Sitio de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Fecha de fabricación del globo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Punto de lanzamiento del globo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Observación en superficie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Desplazamiento de la observación en superficie desde el punto de lanzamiento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Observación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Punto de terminación del nivel de vuelo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Techo de nubes y visibilidad IFR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Oscurecimiento de montaña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Viento de superficie fuerte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congelación múltiple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Fecha de fabricación del instrumento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008042  Significación del sondeo vertical ampliado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Superficie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del viento máximo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la temperatura significativa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la humedad significativa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del viento significativo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 de datos faltantes de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 datos faltantes de humedad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 de datos faltantes de humedad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 de datos faltantes de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Techo del sondeo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determinado por decisión regional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congelación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41: El nivel de congelación es el nivel en el que la temperatura desciende primero hasta 0 °C. Los criterios para seleccionar el nivel de congelación en las observaciones en altitud son: a) Si la temperatura en superficie no es inferior a 0 °C cuando se libera la radiosonda, se seleccionará como  nivel de congelación el nivel más bajo al que la temperatura desciende primero hasta 0 °C. b) Si la temperatura en superficie es igual a 0 °C, la temperatura en superficie será el nivel de congelación. c) Si no existe un nivel en el que la temperatura sea exactamente igual a 0 °C en la observación, se utilizarán los dos niveles más cercanos con una temperatura que oscile entre valores positivos y negativos para interpolar el nivel de congelación cuya temperatura sea igual a 0 °C. d) Se calcularán los siguientes elementos para el nivel de congelación: tiempo, elevación, presión, humedad, temperatura del punto de rocío, depresión del punto de rocío, desviación de longitud y latitud.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presión indicado originariamente por la altura como coordinada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Todos los 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008043  Tipo de componente atmosférico químico o físico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1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 2</w:t>
            </w:r>
          </w:p>
        </w:tc>
        <w:tc>
          <w:tcPr>
            <w:tcW w:type="dxa" w:w="3028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Ozono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O3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10028-15-6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Vapor de agua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H2O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7732-18-5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Metano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CH4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74-82-8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Dióxido de carbono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CO2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124-38-9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Monóxido de carbono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630-08-0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Dióxido de nitrógeno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NO2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10102-44-0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Óxido nitroso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N2O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10024-97-2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Formaldehído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HCHO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50-00-0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Dióxido de azufre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SO2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7446-09-5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9-24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Materia en partículas &lt; 1,0 micrones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Materia en partículas &lt; 2,5 micrones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27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Materia en partículas &lt; 10 micrones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Aerosoles (genérico)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29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Humo (genérico)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Material de corteza (polvo genérico)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Ceniza volcánica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32-200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201-254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Reservadas para uso local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008050  Calificador del número de valores faltantes en el cálculo de estadísticas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extrema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 del vapor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Duración de la insolación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008051  Calificador del número de valores faltantes en el cálculo de estadísticas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extrema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 del vapor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Duración de la insolación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008052  Condición por la que se deduce el número de días de ocurrencia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del viento observada o registrada durante un período de 10 minutos igual o superior a 10 ms¯¹ o 20 nudos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del viento observada o registrada durante un período de 10 minutos igual o superior a 20 ms¯¹ o 40 nudos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media del viento observada o registrada durante un período de 10 minutos igual o superior a 30 ms-¹ o 60 nudos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inferior a 273,15°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igual o superior a 298,15°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igual o superior a 303,15°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igual o superior a 308,15°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igual o superior a 313,15°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inferior a 273,15°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igual o superior a 273,15° 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Precipitaciones iguales o superiores a 1,0 kg m-2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Precipitaciones iguales o superiores a 5,0 kg m-2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Precipitaciones iguales o superiores a 10,0 kg m-2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Precipitaciones iguales o superiores a 50,0 kg m-2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Precipitaciones iguales o superiores a 100,0 kg m-2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Precipitaciones iguales o superiores a 150,0 kg m-2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Espesor de la capa de nieve superior a 0,00 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Espesor de la capa de nieve superior a 0,01 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Espesor de la capa de nieve superior a 0,10 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Espesor de la capa de nieve superior a 0,50 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 inferior a 50 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 inferior a 100 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 inferior a 1000 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Granizo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Tormenta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008053  Calificador del día de ocurrencia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obtenido un día del mes únicamente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obtenido más de un día al mes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008054  Calificador de la velocidad del viento o de las ráfagas de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velocidad del viento o las ráfagas coinciden con el valor notificado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superior a la comunicada (P en METAR/TAF/SPECI)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008060  Significación del modo de exploración de la muestra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Alcance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Azimut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Horizontal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Norte/Sur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Este/Oeste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008065  Indicador de destello solar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Ausencia de destello solar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Destello solar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008066  Indicador de semitransparencia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Opaco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Semitransparente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008070  Calificador del producto de sonedo vertical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Conteos de instrumentos ubicados en tierra, coeficientes de calibración y mantenimiento (nivel 1b)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calibrados de radiancia en la superficie (nivel 1c)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Por referencia a una proyección común del haz del satélite, datos calibrados de la radiancia en la superficie (nivel 1d)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008072  Tipo de píxel(es)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Parcialmente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Cielo despejado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Nuboso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Probablemente despejado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Probablemente nuboso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008074  Tipo de eco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 abierto o mar semicerrado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Diferente del océano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008075  Calificador de órbita ascendente/descendente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Órbita ascendente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Órbita descendente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008076  Tipo de banda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Infrarroja de onda larga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Infrarroja de onda media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Infrarroja de onda corta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Día/noche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008077  Tipo de superficie detectada mediante radiómetro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Tierra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Costa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 abierto o mar semicerrado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Mar cerrado o lago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Hielo continental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6-126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008079  Estado del producto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Publicación normal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un producto anteriormente publicado (COR)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Enmienda de un producto anteriormente publicado (AMD)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un producto enmendado anteriormente publicado (COR AMD)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Cancelación de un producto anteriormente publicado (CNL)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Ningún producto disponible (NIL)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Informe especial (SPECI)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Informe especial corregido (SPECI COR)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 o no applicable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008080  Calificador del banderín de calidad del GTSPP*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Perfil total de la presión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Perfil total de la temperatura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Perfil total de la salinidad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Perfil total de la conductividad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total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 del agua a un nivel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agua a un nivel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Salinidad a un nivel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del agua a un nivel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 corriente del mar/agua a un nivel dado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corriente del mar/agua a un nivel dado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Oxígeno disuelto a un nivel dado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17-19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21-62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008081  Tipo de equipo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Sensor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Transmisor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Receptor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Plataforma de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008082  Modificación de la altura del sensor a otro valor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 altura del sensor no se modifica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altura del sensor se cambia al 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48: Si 0 08 082 = 1, el nivel estándar viene indicado por el descriptor de Clase 07, que aparece inmediatamente a continuación. Es posible indicar la altura real del sensor precediendo el descriptor por el correspondiente descriptor de Clase 07.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008083  Indicador del valor nominal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Ajustado a/con respecto a la altura representativa del sensor del suelo local (o cubierta de la plataforma marina)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Ajustado a/con respecto a la altura representativa del sensor sobre la superficie del agua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Ajustado con respecto a la rugosidad estándar de la superficie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Ajustado con respecto a la velocidad del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Ajustado con respecto a la temperatura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Ajustado con respecto a la presión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Ajustado con respecto a la humedad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Ajustado con respecto a la evaporación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Ajustado con respecto a las pérdidas por humedad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Todos los 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008085  Identificador del haz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Haz de proa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Haz medio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Haz de popa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008086  Significación vertical para predicción numérica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Superficie del "terreno" en el modelo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la tropopausa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máximo del viento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temperatura significante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humedad significante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del viento significante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interpolado verticalmente (debería estar fijado en 1 para los puntos del perfil vertical comprendidos entre los niveles verticales nativos del modelo)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Altura virtual de 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Nivel de ajuste óptimo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Todos los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008087  Posición esquinera de la observación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Izquierda superior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Derecha superior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Derecha inferior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Izquierda inferior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008088  Significación del mapa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Vista superior (longitud geográfica en el eje x y latitud en el eje y)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Vista Norte-Sur (transecto con longitud geográfica en el eje x y altura vertical en el eje y)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Vista Este-Oeste (transecto con longitud geográfica en el eje x y altura vertical en el eje y)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008091  Significación de las coordenadas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Coordenadas del satélite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Coordenadas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Comienzo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Fin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Centro de gravedad horizontal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Centro de gravedad vertical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Límite superior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Límite inferior de la observación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Origen de la proyección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Coordenadas de la escala verdadera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008092  Expresión de la incertidumbre en la medición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típica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008093  Significación de la incertidumbre en la medición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Incertidumbre total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sistemático de la incertidumbre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Componente aleatorio de la incertidumbre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