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 Table D — Category 06: Secuencias meteorológicas u oceanográficas comunes a las observaciones oceanográficas</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c>
          <w:tcPr>
            <w:tcW w:type="dxa" w:w="2163"/>
            <w:shd w:val="clear" w:color="auto" w:fill="D9E2F3"/>
          </w:tcPr>
          <w:p>
            <w:pPr>
              <w:jc w:val="center"/>
            </w:pPr>
            <w:r/>
            <w:r>
              <w:rPr>
                <w:rFonts w:ascii="Arial" w:hAnsi="Arial"/>
                <w:b/>
                <w:sz w:val="16"/>
              </w:rPr>
              <w:t>FXY1</w:t>
            </w:r>
          </w:p>
        </w:tc>
        <w:tc>
          <w:tcPr>
            <w:tcW w:type="dxa" w:w="2163"/>
            <w:shd w:val="clear" w:color="auto" w:fill="D9E2F3"/>
          </w:tcPr>
          <w:p>
            <w:pPr>
              <w:jc w:val="center"/>
            </w:pPr>
            <w:r/>
            <w:r>
              <w:rPr>
                <w:rFonts w:ascii="Arial" w:hAnsi="Arial"/>
                <w:b/>
                <w:sz w:val="16"/>
              </w:rPr>
              <w:t>Title</w:t>
            </w:r>
          </w:p>
        </w:tc>
        <w:tc>
          <w:tcPr>
            <w:tcW w:type="dxa" w:w="2163"/>
            <w:shd w:val="clear" w:color="auto" w:fill="D9E2F3"/>
          </w:tcPr>
          <w:p>
            <w:pPr>
              <w:jc w:val="center"/>
            </w:pPr>
            <w:r/>
            <w:r>
              <w:rPr>
                <w:rFonts w:ascii="Arial" w:hAnsi="Arial"/>
                <w:b/>
                <w:sz w:val="16"/>
              </w:rPr>
              <w:t>SubTitle</w:t>
            </w:r>
          </w:p>
        </w:tc>
        <w:tc>
          <w:tcPr>
            <w:tcW w:type="dxa" w:w="2163"/>
            <w:shd w:val="clear" w:color="auto" w:fill="D9E2F3"/>
          </w:tcPr>
          <w:p>
            <w:pPr>
              <w:jc w:val="center"/>
            </w:pPr>
            <w:r/>
            <w:r>
              <w:rPr>
                <w:rFonts w:ascii="Arial" w:hAnsi="Arial"/>
                <w:b/>
                <w:sz w:val="16"/>
              </w:rPr>
              <w:t>FXY2</w:t>
            </w:r>
          </w:p>
        </w:tc>
        <w:tc>
          <w:tcPr>
            <w:tcW w:type="dxa" w:w="2163"/>
            <w:shd w:val="clear" w:color="auto" w:fill="D9E2F3"/>
          </w:tcPr>
          <w:p>
            <w:pPr>
              <w:jc w:val="center"/>
            </w:pPr>
            <w:r/>
            <w:r>
              <w:rPr>
                <w:rFonts w:ascii="Arial" w:hAnsi="Arial"/>
                <w:b/>
                <w:sz w:val="16"/>
              </w:rPr>
              <w:t>ElementName</w:t>
            </w:r>
          </w:p>
        </w:tc>
        <w:tc>
          <w:tcPr>
            <w:tcW w:type="dxa" w:w="2163"/>
            <w:shd w:val="clear" w:color="auto" w:fill="D9E2F3"/>
          </w:tcPr>
          <w:p>
            <w:pPr>
              <w:jc w:val="center"/>
            </w:pPr>
            <w:r/>
            <w:r>
              <w:rPr>
                <w:rFonts w:ascii="Arial" w:hAnsi="Arial"/>
                <w:b/>
                <w:sz w:val="16"/>
              </w:rPr>
              <w:t>Description</w:t>
            </w:r>
          </w:p>
        </w:tc>
        <w:tc>
          <w:tcPr>
            <w:tcW w:type="dxa" w:w="2163"/>
            <w:shd w:val="clear" w:color="auto" w:fill="D9E2F3"/>
          </w:tcPr>
          <w:p>
            <w:pPr>
              <w:jc w:val="center"/>
            </w:pPr>
            <w:r/>
            <w:r>
              <w:rPr>
                <w:rFonts w:ascii="Arial" w:hAnsi="Arial"/>
                <w:b/>
                <w:sz w:val="16"/>
              </w:rPr>
              <w:t>Note</w:t>
            </w:r>
          </w:p>
        </w:tc>
      </w:tr>
      <w:tr>
        <w:tc>
          <w:tcPr>
            <w:tcW w:type="dxa" w:w="2163"/>
          </w:tcPr>
          <w:p>
            <w:r>
              <w:rPr>
                <w:b/>
              </w:rPr>
            </w:r>
            <w:r>
              <w:rPr>
                <w:rFonts w:ascii="Arial" w:hAnsi="Arial"/>
                <w:b/>
                <w:sz w:val="16"/>
              </w:rPr>
              <w:t>306001</w:t>
            </w:r>
          </w:p>
        </w:tc>
        <w:tc>
          <w:tcPr>
            <w:tcW w:type="dxa" w:w="2163"/>
          </w:tcPr>
          <w:p>
            <w:r>
              <w:rPr>
                <w:b/>
              </w:rPr>
            </w:r>
            <w:r>
              <w:rPr>
                <w:rFonts w:ascii="Arial" w:hAnsi="Arial"/>
                <w:b/>
                <w:sz w:val="16"/>
              </w:rPr>
              <w:t>(Profundidad, temperatura)</w:t>
            </w:r>
          </w:p>
        </w:tc>
        <w:tc>
          <w:tcPr>
            <w:tcW w:type="dxa" w:w="2163"/>
          </w:tcPr>
          <w:p>
            <w:r/>
            <w:r>
              <w:rPr>
                <w:rFonts w:ascii="Arial" w:hAnsi="Arial"/>
                <w:b w:val="0"/>
                <w:sz w:val="16"/>
              </w:rPr>
            </w:r>
          </w:p>
        </w:tc>
        <w:tc>
          <w:tcPr>
            <w:tcW w:type="dxa" w:w="2163"/>
          </w:tcPr>
          <w:p>
            <w:r/>
            <w:r>
              <w:rPr>
                <w:rFonts w:ascii="Arial" w:hAnsi="Arial"/>
                <w:b w:val="0"/>
                <w:sz w:val="16"/>
              </w:rPr>
              <w:t>002032</w:t>
            </w:r>
          </w:p>
        </w:tc>
        <w:tc>
          <w:tcPr>
            <w:tcW w:type="dxa" w:w="2163"/>
          </w:tcPr>
          <w:p>
            <w:r/>
            <w:r>
              <w:rPr>
                <w:rFonts w:ascii="Arial" w:hAnsi="Arial"/>
                <w:b w:val="0"/>
                <w:sz w:val="16"/>
              </w:rPr>
              <w:t>Indicador de digitalización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Repetición diferida de 2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Profundidad por debajo de la superficie del mar/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Temperatura del mar/agua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306002</w:t>
            </w:r>
          </w:p>
        </w:tc>
        <w:tc>
          <w:tcPr>
            <w:tcW w:type="dxa" w:w="2163"/>
          </w:tcPr>
          <w:p>
            <w:r>
              <w:rPr>
                <w:b/>
              </w:rPr>
            </w:r>
            <w:r>
              <w:rPr>
                <w:rFonts w:ascii="Arial" w:hAnsi="Arial"/>
                <w:b/>
                <w:sz w:val="16"/>
              </w:rPr>
              <w:t>(Corriente)</w:t>
            </w:r>
          </w:p>
        </w:tc>
        <w:tc>
          <w:tcPr>
            <w:tcW w:type="dxa" w:w="2163"/>
          </w:tcPr>
          <w:p>
            <w:r/>
            <w:r>
              <w:rPr>
                <w:rFonts w:ascii="Arial" w:hAnsi="Arial"/>
                <w:b w:val="0"/>
                <w:sz w:val="16"/>
              </w:rPr>
            </w:r>
          </w:p>
        </w:tc>
        <w:tc>
          <w:tcPr>
            <w:tcW w:type="dxa" w:w="2163"/>
          </w:tcPr>
          <w:p>
            <w:r/>
            <w:r>
              <w:rPr>
                <w:rFonts w:ascii="Arial" w:hAnsi="Arial"/>
                <w:b w:val="0"/>
                <w:sz w:val="16"/>
              </w:rPr>
              <w:t>002031</w:t>
            </w:r>
          </w:p>
        </w:tc>
        <w:tc>
          <w:tcPr>
            <w:tcW w:type="dxa" w:w="2163"/>
          </w:tcPr>
          <w:p>
            <w:r/>
            <w:r>
              <w:rPr>
                <w:rFonts w:ascii="Arial" w:hAnsi="Arial"/>
                <w:b w:val="0"/>
                <w:sz w:val="16"/>
              </w:rPr>
              <w:t>Duración y hora de medición de la corriente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022004</w:t>
            </w:r>
          </w:p>
        </w:tc>
        <w:tc>
          <w:tcPr>
            <w:tcW w:type="dxa" w:w="2163"/>
          </w:tcPr>
          <w:p>
            <w:r/>
            <w:r>
              <w:rPr>
                <w:rFonts w:ascii="Arial" w:hAnsi="Arial"/>
                <w:b w:val="0"/>
                <w:sz w:val="16"/>
              </w:rPr>
              <w:t>Dirección de la corriente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022031</w:t>
            </w:r>
          </w:p>
        </w:tc>
        <w:tc>
          <w:tcPr>
            <w:tcW w:type="dxa" w:w="2163"/>
          </w:tcPr>
          <w:p>
            <w:r/>
            <w:r>
              <w:rPr>
                <w:rFonts w:ascii="Arial" w:hAnsi="Arial"/>
                <w:b w:val="0"/>
                <w:sz w:val="16"/>
              </w:rPr>
              <w:t>Velocidad de la corriente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306003</w:t>
            </w:r>
          </w:p>
        </w:tc>
        <w:tc>
          <w:tcPr>
            <w:tcW w:type="dxa" w:w="2163"/>
          </w:tcPr>
          <w:p>
            <w:r>
              <w:rPr>
                <w:b/>
              </w:rPr>
            </w:r>
            <w:r>
              <w:rPr>
                <w:rFonts w:ascii="Arial" w:hAnsi="Arial"/>
                <w:b/>
                <w:sz w:val="16"/>
              </w:rPr>
              <w:t>(Viento de superficie y temperatura)</w:t>
            </w:r>
          </w:p>
        </w:tc>
        <w:tc>
          <w:tcPr>
            <w:tcW w:type="dxa" w:w="2163"/>
          </w:tcPr>
          <w:p>
            <w:r/>
            <w:r>
              <w:rPr>
                <w:rFonts w:ascii="Arial" w:hAnsi="Arial"/>
                <w:b w:val="0"/>
                <w:sz w:val="16"/>
              </w:rPr>
            </w:r>
          </w:p>
        </w:tc>
        <w:tc>
          <w:tcPr>
            <w:tcW w:type="dxa" w:w="2163"/>
          </w:tcPr>
          <w:p>
            <w:r/>
            <w:r>
              <w:rPr>
                <w:rFonts w:ascii="Arial" w:hAnsi="Arial"/>
                <w:b w:val="0"/>
                <w:sz w:val="16"/>
              </w:rPr>
              <w:t>002002</w:t>
            </w:r>
          </w:p>
        </w:tc>
        <w:tc>
          <w:tcPr>
            <w:tcW w:type="dxa" w:w="2163"/>
          </w:tcPr>
          <w:p>
            <w:r/>
            <w:r>
              <w:rPr>
                <w:rFonts w:ascii="Arial" w:hAnsi="Arial"/>
                <w:b w:val="0"/>
                <w:sz w:val="16"/>
              </w:rPr>
              <w:t>Tipo de instrumentos para la medición del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011011</w:t>
            </w:r>
          </w:p>
        </w:tc>
        <w:tc>
          <w:tcPr>
            <w:tcW w:type="dxa" w:w="2163"/>
          </w:tcPr>
          <w:p>
            <w:r/>
            <w:r>
              <w:rPr>
                <w:rFonts w:ascii="Arial" w:hAnsi="Arial"/>
                <w:b w:val="0"/>
                <w:sz w:val="16"/>
              </w:rPr>
              <w:t>Dirección del viento a 10 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011012</w:t>
            </w:r>
          </w:p>
        </w:tc>
        <w:tc>
          <w:tcPr>
            <w:tcW w:type="dxa" w:w="2163"/>
          </w:tcPr>
          <w:p>
            <w:r/>
            <w:r>
              <w:rPr>
                <w:rFonts w:ascii="Arial" w:hAnsi="Arial"/>
                <w:b w:val="0"/>
                <w:sz w:val="16"/>
              </w:rPr>
              <w:t>Velocidad del viento a 10 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012004</w:t>
            </w:r>
          </w:p>
        </w:tc>
        <w:tc>
          <w:tcPr>
            <w:tcW w:type="dxa" w:w="2163"/>
          </w:tcPr>
          <w:p>
            <w:r/>
            <w:r>
              <w:rPr>
                <w:rFonts w:ascii="Arial" w:hAnsi="Arial"/>
                <w:b w:val="0"/>
                <w:sz w:val="16"/>
              </w:rPr>
              <w:t>Temperatura del aire a 2 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306004</w:t>
            </w:r>
          </w:p>
        </w:tc>
        <w:tc>
          <w:tcPr>
            <w:tcW w:type="dxa" w:w="2163"/>
          </w:tcPr>
          <w:p>
            <w:r>
              <w:rPr>
                <w:b/>
              </w:rPr>
            </w:r>
            <w:r>
              <w:rPr>
                <w:rFonts w:ascii="Arial" w:hAnsi="Arial"/>
                <w:b/>
                <w:sz w:val="16"/>
              </w:rPr>
              <w:t>(Profundidad, temperatura, salinidad)</w:t>
            </w:r>
          </w:p>
        </w:tc>
        <w:tc>
          <w:tcPr>
            <w:tcW w:type="dxa" w:w="2163"/>
          </w:tcPr>
          <w:p>
            <w:r/>
            <w:r>
              <w:rPr>
                <w:rFonts w:ascii="Arial" w:hAnsi="Arial"/>
                <w:b w:val="0"/>
                <w:sz w:val="16"/>
              </w:rPr>
            </w:r>
          </w:p>
        </w:tc>
        <w:tc>
          <w:tcPr>
            <w:tcW w:type="dxa" w:w="2163"/>
          </w:tcPr>
          <w:p>
            <w:r/>
            <w:r>
              <w:rPr>
                <w:rFonts w:ascii="Arial" w:hAnsi="Arial"/>
                <w:b w:val="0"/>
                <w:sz w:val="16"/>
              </w:rPr>
              <w:t>002032</w:t>
            </w:r>
          </w:p>
        </w:tc>
        <w:tc>
          <w:tcPr>
            <w:tcW w:type="dxa" w:w="2163"/>
          </w:tcPr>
          <w:p>
            <w:r/>
            <w:r>
              <w:rPr>
                <w:rFonts w:ascii="Arial" w:hAnsi="Arial"/>
                <w:b w:val="0"/>
                <w:sz w:val="16"/>
              </w:rPr>
              <w:t>Indicador de digitalización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002033</w:t>
            </w:r>
          </w:p>
        </w:tc>
        <w:tc>
          <w:tcPr>
            <w:tcW w:type="dxa" w:w="2163"/>
          </w:tcPr>
          <w:p>
            <w:r/>
            <w:r>
              <w:rPr>
                <w:rFonts w:ascii="Arial" w:hAnsi="Arial"/>
                <w:b w:val="0"/>
                <w:sz w:val="16"/>
              </w:rPr>
              <w:t>Método de medición de la salinidad/profundidad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103000</w:t>
            </w:r>
          </w:p>
        </w:tc>
        <w:tc>
          <w:tcPr>
            <w:tcW w:type="dxa" w:w="2163"/>
          </w:tcPr>
          <w:p>
            <w:r/>
            <w:r>
              <w:rPr>
                <w:rFonts w:ascii="Arial" w:hAnsi="Arial"/>
                <w:b w:val="0"/>
                <w:sz w:val="16"/>
              </w:rPr>
              <w:t>Repetición diferida de 3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Profundidad por debajo de la superficie del mar/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Temperatura del mar/agua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022062</w:t>
            </w:r>
          </w:p>
        </w:tc>
        <w:tc>
          <w:tcPr>
            <w:tcW w:type="dxa" w:w="2163"/>
          </w:tcPr>
          <w:p>
            <w:r/>
            <w:r>
              <w:rPr>
                <w:rFonts w:ascii="Arial" w:hAnsi="Arial"/>
                <w:b w:val="0"/>
                <w:sz w:val="16"/>
              </w:rPr>
              <w:t>Salinidad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306005</w:t>
            </w:r>
          </w:p>
        </w:tc>
        <w:tc>
          <w:tcPr>
            <w:tcW w:type="dxa" w:w="2163"/>
          </w:tcPr>
          <w:p>
            <w:r>
              <w:rPr>
                <w:b/>
              </w:rPr>
            </w:r>
            <w:r>
              <w:rPr>
                <w:rFonts w:ascii="Arial" w:hAnsi="Arial"/>
                <w:b/>
                <w:sz w:val="16"/>
              </w:rPr>
            </w:r>
          </w:p>
        </w:tc>
        <w:tc>
          <w:tcPr>
            <w:tcW w:type="dxa" w:w="2163"/>
          </w:tcPr>
          <w:p>
            <w:r/>
            <w:r>
              <w:rPr>
                <w:rFonts w:ascii="Arial" w:hAnsi="Arial"/>
                <w:b w:val="0"/>
                <w:sz w:val="16"/>
              </w:rPr>
            </w:r>
          </w:p>
        </w:tc>
        <w:tc>
          <w:tcPr>
            <w:tcW w:type="dxa" w:w="2163"/>
          </w:tcPr>
          <w:p>
            <w:r/>
            <w:r>
              <w:rPr>
                <w:rFonts w:ascii="Arial" w:hAnsi="Arial"/>
                <w:b w:val="0"/>
                <w:sz w:val="16"/>
              </w:rPr>
              <w:t>002031</w:t>
            </w:r>
          </w:p>
        </w:tc>
        <w:tc>
          <w:tcPr>
            <w:tcW w:type="dxa" w:w="2163"/>
          </w:tcPr>
          <w:p>
            <w:r/>
            <w:r>
              <w:rPr>
                <w:rFonts w:ascii="Arial" w:hAnsi="Arial"/>
                <w:b w:val="0"/>
                <w:sz w:val="16"/>
              </w:rPr>
              <w:t>Duración y hora de medición de la corriente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103000</w:t>
            </w:r>
          </w:p>
        </w:tc>
        <w:tc>
          <w:tcPr>
            <w:tcW w:type="dxa" w:w="2163"/>
          </w:tcPr>
          <w:p>
            <w:r/>
            <w:r>
              <w:rPr>
                <w:rFonts w:ascii="Arial" w:hAnsi="Arial"/>
                <w:b w:val="0"/>
                <w:sz w:val="16"/>
              </w:rPr>
              <w:t>Repetición diferida de 3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Profundidad por debajo de la superficie del mar/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022004</w:t>
            </w:r>
          </w:p>
        </w:tc>
        <w:tc>
          <w:tcPr>
            <w:tcW w:type="dxa" w:w="2163"/>
          </w:tcPr>
          <w:p>
            <w:r/>
            <w:r>
              <w:rPr>
                <w:rFonts w:ascii="Arial" w:hAnsi="Arial"/>
                <w:b w:val="0"/>
                <w:sz w:val="16"/>
              </w:rPr>
              <w:t>Dirección de la corriente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022031</w:t>
            </w:r>
          </w:p>
        </w:tc>
        <w:tc>
          <w:tcPr>
            <w:tcW w:type="dxa" w:w="2163"/>
          </w:tcPr>
          <w:p>
            <w:r/>
            <w:r>
              <w:rPr>
                <w:rFonts w:ascii="Arial" w:hAnsi="Arial"/>
                <w:b w:val="0"/>
                <w:sz w:val="16"/>
              </w:rPr>
              <w:t>Velocidad de la corriente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306006</w:t>
            </w:r>
          </w:p>
        </w:tc>
        <w:tc>
          <w:tcPr>
            <w:tcW w:type="dxa" w:w="2163"/>
          </w:tcPr>
          <w:p>
            <w:r>
              <w:rPr>
                <w:b/>
              </w:rPr>
            </w:r>
            <w:r>
              <w:rPr>
                <w:rFonts w:ascii="Arial" w:hAnsi="Arial"/>
                <w:b/>
                <w:sz w:val="16"/>
              </w:rPr>
              <w:t>(Parámetros (facultativos) sobre sondeos subacuáticos)</w:t>
            </w:r>
          </w:p>
        </w:tc>
        <w:tc>
          <w:tcPr>
            <w:tcW w:type="dxa" w:w="2163"/>
          </w:tcPr>
          <w:p>
            <w:r/>
            <w:r>
              <w:rPr>
                <w:rFonts w:ascii="Arial" w:hAnsi="Arial"/>
                <w:b w:val="0"/>
                <w:sz w:val="16"/>
              </w:rPr>
            </w:r>
          </w:p>
        </w:tc>
        <w:tc>
          <w:tcPr>
            <w:tcW w:type="dxa" w:w="2163"/>
          </w:tcPr>
          <w:p>
            <w:r/>
            <w:r>
              <w:rPr>
                <w:rFonts w:ascii="Arial" w:hAnsi="Arial"/>
                <w:b w:val="0"/>
                <w:sz w:val="16"/>
              </w:rPr>
              <w:t>306003</w:t>
            </w:r>
          </w:p>
        </w:tc>
        <w:tc>
          <w:tcPr>
            <w:tcW w:type="dxa" w:w="2163"/>
          </w:tcPr>
          <w:p>
            <w:r/>
            <w:r>
              <w:rPr>
                <w:rFonts w:ascii="Arial" w:hAnsi="Arial"/>
                <w:b w:val="0"/>
                <w:sz w:val="16"/>
              </w:rPr>
              <w:t>Viento y temperatura de superficie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306002</w:t>
            </w:r>
          </w:p>
        </w:tc>
        <w:tc>
          <w:tcPr>
            <w:tcW w:type="dxa" w:w="2163"/>
          </w:tcPr>
          <w:p>
            <w:r/>
            <w:r>
              <w:rPr>
                <w:rFonts w:ascii="Arial" w:hAnsi="Arial"/>
                <w:b w:val="0"/>
                <w:sz w:val="16"/>
              </w:rPr>
              <w:t>Corriente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022063</w:t>
            </w:r>
          </w:p>
        </w:tc>
        <w:tc>
          <w:tcPr>
            <w:tcW w:type="dxa" w:w="2163"/>
          </w:tcPr>
          <w:p>
            <w:r/>
            <w:r>
              <w:rPr>
                <w:rFonts w:ascii="Arial" w:hAnsi="Arial"/>
                <w:b w:val="0"/>
                <w:sz w:val="16"/>
              </w:rPr>
              <w:t>Profundidad total del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306007</w:t>
            </w:r>
          </w:p>
        </w:tc>
        <w:tc>
          <w:tcPr>
            <w:tcW w:type="dxa" w:w="2163"/>
          </w:tcPr>
          <w:p>
            <w:r>
              <w:rPr>
                <w:b/>
              </w:rPr>
            </w:r>
            <w:r>
              <w:rPr>
                <w:rFonts w:ascii="Arial" w:hAnsi="Arial"/>
                <w:b/>
                <w:sz w:val="16"/>
              </w:rPr>
              <w:t>(Parámetros del bloque de reserva para boyas)</w:t>
            </w:r>
          </w:p>
        </w:tc>
        <w:tc>
          <w:tcPr>
            <w:tcW w:type="dxa" w:w="2163"/>
          </w:tcPr>
          <w:p>
            <w:r/>
            <w:r>
              <w:rPr>
                <w:rFonts w:ascii="Arial" w:hAnsi="Arial"/>
                <w:b w:val="0"/>
                <w:sz w:val="16"/>
              </w:rPr>
            </w:r>
          </w:p>
        </w:tc>
        <w:tc>
          <w:tcPr>
            <w:tcW w:type="dxa" w:w="2163"/>
          </w:tcPr>
          <w:p>
            <w:r/>
            <w:r>
              <w:rPr>
                <w:rFonts w:ascii="Arial" w:hAnsi="Arial"/>
                <w:b w:val="0"/>
                <w:sz w:val="16"/>
              </w:rPr>
              <w:t>001012</w:t>
            </w:r>
          </w:p>
        </w:tc>
        <w:tc>
          <w:tcPr>
            <w:tcW w:type="dxa" w:w="2163"/>
          </w:tcPr>
          <w:p>
            <w:r/>
            <w:r>
              <w:rPr>
                <w:rFonts w:ascii="Arial" w:hAnsi="Arial"/>
                <w:b w:val="0"/>
                <w:sz w:val="16"/>
              </w:rPr>
              <w:t>Dirección del movimiento de la plataforma de observación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001014</w:t>
            </w:r>
          </w:p>
        </w:tc>
        <w:tc>
          <w:tcPr>
            <w:tcW w:type="dxa" w:w="2163"/>
          </w:tcPr>
          <w:p>
            <w:r/>
            <w:r>
              <w:rPr>
                <w:rFonts w:ascii="Arial" w:hAnsi="Arial"/>
                <w:b w:val="0"/>
                <w:sz w:val="16"/>
              </w:rPr>
              <w:t>Velocidad de deriva de la plataforma (gran precisión)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306008</w:t>
            </w:r>
          </w:p>
        </w:tc>
        <w:tc>
          <w:tcPr>
            <w:tcW w:type="dxa" w:w="2163"/>
          </w:tcPr>
          <w:p>
            <w:r/>
            <w:r>
              <w:rPr>
                <w:rFonts w:ascii="Arial" w:hAnsi="Arial"/>
                <w:b w:val="0"/>
                <w:sz w:val="16"/>
              </w:rPr>
              <w:t>Parámetros de los instrumentos de las boyas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004024</w:t>
            </w:r>
          </w:p>
        </w:tc>
        <w:tc>
          <w:tcPr>
            <w:tcW w:type="dxa" w:w="2163"/>
          </w:tcPr>
          <w:p>
            <w:r/>
            <w:r>
              <w:rPr>
                <w:rFonts w:ascii="Arial" w:hAnsi="Arial"/>
                <w:b w:val="0"/>
                <w:sz w:val="16"/>
              </w:rPr>
              <w:t>Período o desplazamiento de tiempo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027003</w:t>
            </w:r>
          </w:p>
        </w:tc>
        <w:tc>
          <w:tcPr>
            <w:tcW w:type="dxa" w:w="2163"/>
          </w:tcPr>
          <w:p>
            <w:r/>
            <w:r>
              <w:rPr>
                <w:rFonts w:ascii="Arial" w:hAnsi="Arial"/>
                <w:b w:val="0"/>
                <w:sz w:val="16"/>
              </w:rPr>
              <w:t>Latitud alterna (precisión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028003</w:t>
            </w:r>
          </w:p>
        </w:tc>
        <w:tc>
          <w:tcPr>
            <w:tcW w:type="dxa" w:w="2163"/>
          </w:tcPr>
          <w:p>
            <w:r/>
            <w:r>
              <w:rPr>
                <w:rFonts w:ascii="Arial" w:hAnsi="Arial"/>
                <w:b w:val="0"/>
                <w:sz w:val="16"/>
              </w:rPr>
              <w:t>Longitud alterna (precisión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306008</w:t>
            </w:r>
          </w:p>
        </w:tc>
        <w:tc>
          <w:tcPr>
            <w:tcW w:type="dxa" w:w="2163"/>
          </w:tcPr>
          <w:p>
            <w:r>
              <w:rPr>
                <w:b/>
              </w:rPr>
            </w:r>
            <w:r>
              <w:rPr>
                <w:rFonts w:ascii="Arial" w:hAnsi="Arial"/>
                <w:b/>
                <w:sz w:val="16"/>
              </w:rPr>
              <w:t>(Parámetros de los instrumentos de las boyas)</w:t>
            </w:r>
          </w:p>
        </w:tc>
        <w:tc>
          <w:tcPr>
            <w:tcW w:type="dxa" w:w="2163"/>
          </w:tcPr>
          <w:p>
            <w:r/>
            <w:r>
              <w:rPr>
                <w:rFonts w:ascii="Arial" w:hAnsi="Arial"/>
                <w:b w:val="0"/>
                <w:sz w:val="16"/>
              </w:rPr>
            </w:r>
          </w:p>
        </w:tc>
        <w:tc>
          <w:tcPr>
            <w:tcW w:type="dxa" w:w="2163"/>
          </w:tcPr>
          <w:p>
            <w:r/>
            <w:r>
              <w:rPr>
                <w:rFonts w:ascii="Arial" w:hAnsi="Arial"/>
                <w:b w:val="0"/>
                <w:sz w:val="16"/>
              </w:rPr>
              <w:t>002034</w:t>
            </w:r>
          </w:p>
        </w:tc>
        <w:tc>
          <w:tcPr>
            <w:tcW w:type="dxa" w:w="2163"/>
          </w:tcPr>
          <w:p>
            <w:r/>
            <w:r>
              <w:rPr>
                <w:rFonts w:ascii="Arial" w:hAnsi="Arial"/>
                <w:b w:val="0"/>
                <w:sz w:val="16"/>
              </w:rPr>
              <w:t>Tipo de ancla flotante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002035</w:t>
            </w:r>
          </w:p>
        </w:tc>
        <w:tc>
          <w:tcPr>
            <w:tcW w:type="dxa" w:w="2163"/>
          </w:tcPr>
          <w:p>
            <w:r/>
            <w:r>
              <w:rPr>
                <w:rFonts w:ascii="Arial" w:hAnsi="Arial"/>
                <w:b w:val="0"/>
                <w:sz w:val="16"/>
              </w:rPr>
              <w:t>Longitud del cable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002036</w:t>
            </w:r>
          </w:p>
        </w:tc>
        <w:tc>
          <w:tcPr>
            <w:tcW w:type="dxa" w:w="2163"/>
          </w:tcPr>
          <w:p>
            <w:r/>
            <w:r>
              <w:rPr>
                <w:rFonts w:ascii="Arial" w:hAnsi="Arial"/>
                <w:b w:val="0"/>
                <w:sz w:val="16"/>
              </w:rPr>
              <w:t>Tipo de boya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306011</w:t>
            </w:r>
          </w:p>
        </w:tc>
        <w:tc>
          <w:tcPr>
            <w:tcW w:type="dxa" w:w="2163"/>
          </w:tcPr>
          <w:p>
            <w:r>
              <w:rPr>
                <w:b/>
              </w:rPr>
            </w:r>
            <w:r>
              <w:rPr>
                <w:rFonts w:ascii="Arial" w:hAnsi="Arial"/>
                <w:b/>
                <w:sz w:val="16"/>
              </w:rPr>
              <w:t>(Secuencia para la representación de identificación de la estación de observación de mareas, método de transmisión, hora en que se transmite el mensaje y tiempo de referencia para los informes en una serie temporal)</w:t>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Latitud/longitud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001075</w:t>
            </w:r>
          </w:p>
        </w:tc>
        <w:tc>
          <w:tcPr>
            <w:tcW w:type="dxa" w:w="2163"/>
          </w:tcPr>
          <w:p>
            <w:r/>
            <w:r>
              <w:rPr>
                <w:rFonts w:ascii="Arial" w:hAnsi="Arial"/>
                <w:b w:val="0"/>
                <w:sz w:val="16"/>
              </w:rPr>
              <w:t>Identificación de la estación de observación de mareas</w:t>
            </w:r>
          </w:p>
        </w:tc>
        <w:tc>
          <w:tcPr>
            <w:tcW w:type="dxa" w:w="2163"/>
          </w:tcPr>
          <w:p>
            <w:r/>
            <w:r>
              <w:rPr>
                <w:rFonts w:ascii="Arial" w:hAnsi="Arial"/>
                <w:b w:val="0"/>
                <w:sz w:val="16"/>
              </w:rPr>
              <w:t>Identificación alfanumérica (5 caracteres)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002147</w:t>
            </w:r>
          </w:p>
        </w:tc>
        <w:tc>
          <w:tcPr>
            <w:tcW w:type="dxa" w:w="2163"/>
          </w:tcPr>
          <w:p>
            <w:r/>
            <w:r>
              <w:rPr>
                <w:rFonts w:ascii="Arial" w:hAnsi="Arial"/>
                <w:b w:val="0"/>
                <w:sz w:val="16"/>
              </w:rPr>
              <w:t>Método de transmisión al centro de recopilación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Hora, minuto, segundo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306012</w:t>
            </w:r>
          </w:p>
        </w:tc>
        <w:tc>
          <w:tcPr>
            <w:tcW w:type="dxa" w:w="2163"/>
          </w:tcPr>
          <w:p>
            <w:r>
              <w:rPr>
                <w:b/>
              </w:rPr>
            </w:r>
            <w:r>
              <w:rPr>
                <w:rFonts w:ascii="Arial" w:hAnsi="Arial"/>
                <w:b/>
                <w:sz w:val="16"/>
              </w:rPr>
              <w:t>(Secuencia para la representación del tipo de sensor, calificador significativo del sensor y estado de funcionamiento)</w:t>
            </w:r>
          </w:p>
        </w:tc>
        <w:tc>
          <w:tcPr>
            <w:tcW w:type="dxa" w:w="2163"/>
          </w:tcPr>
          <w:p>
            <w:r/>
            <w:r>
              <w:rPr>
                <w:rFonts w:ascii="Arial" w:hAnsi="Arial"/>
                <w:b w:val="0"/>
                <w:sz w:val="16"/>
              </w:rPr>
            </w:r>
          </w:p>
        </w:tc>
        <w:tc>
          <w:tcPr>
            <w:tcW w:type="dxa" w:w="2163"/>
          </w:tcPr>
          <w:p>
            <w:r/>
            <w:r>
              <w:rPr>
                <w:rFonts w:ascii="Arial" w:hAnsi="Arial"/>
                <w:b w:val="0"/>
                <w:sz w:val="16"/>
              </w:rPr>
              <w:t>002007</w:t>
            </w:r>
          </w:p>
        </w:tc>
        <w:tc>
          <w:tcPr>
            <w:tcW w:type="dxa" w:w="2163"/>
          </w:tcPr>
          <w:p>
            <w:r/>
            <w:r>
              <w:rPr>
                <w:rFonts w:ascii="Arial" w:hAnsi="Arial"/>
                <w:b w:val="0"/>
                <w:sz w:val="16"/>
              </w:rPr>
              <w:t>Tipo de sensor del instrumento de medición del nivel de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008015</w:t>
            </w:r>
          </w:p>
        </w:tc>
        <w:tc>
          <w:tcPr>
            <w:tcW w:type="dxa" w:w="2163"/>
          </w:tcPr>
          <w:p>
            <w:r/>
            <w:r>
              <w:rPr>
                <w:rFonts w:ascii="Arial" w:hAnsi="Arial"/>
                <w:b w:val="0"/>
                <w:sz w:val="16"/>
              </w:rPr>
              <w:t>Calificador significativo del sensor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008032</w:t>
            </w:r>
          </w:p>
        </w:tc>
        <w:tc>
          <w:tcPr>
            <w:tcW w:type="dxa" w:w="2163"/>
          </w:tcPr>
          <w:p>
            <w:r/>
            <w:r>
              <w:rPr>
                <w:rFonts w:ascii="Arial" w:hAnsi="Arial"/>
                <w:b w:val="0"/>
                <w:sz w:val="16"/>
              </w:rPr>
              <w:t>Estado de funcionamiento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306029</w:t>
            </w:r>
          </w:p>
        </w:tc>
        <w:tc>
          <w:tcPr>
            <w:tcW w:type="dxa" w:w="2163"/>
          </w:tcPr>
          <w:p>
            <w:r/>
            <w:r>
              <w:rPr>
                <w:rFonts w:ascii="Arial" w:hAnsi="Arial"/>
                <w:b w:val="0"/>
                <w:sz w:val="16"/>
              </w:rPr>
              <w:t>Secuencia para la representación de información sobre el muestreo del tsunámetro respecto de las alturas de la columna de agua en el informe de la serie temporal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306013</w:t>
            </w:r>
          </w:p>
        </w:tc>
        <w:tc>
          <w:tcPr>
            <w:tcW w:type="dxa" w:w="2163"/>
          </w:tcPr>
          <w:p>
            <w:r>
              <w:rPr>
                <w:b/>
              </w:rPr>
            </w:r>
            <w:r>
              <w:rPr>
                <w:rFonts w:ascii="Arial" w:hAnsi="Arial"/>
                <w:b/>
                <w:sz w:val="16"/>
              </w:rPr>
              <w:t>(Secuencia para la representación del nivel y residuo de agua en la serie temporal)</w:t>
            </w:r>
          </w:p>
        </w:tc>
        <w:tc>
          <w:tcPr>
            <w:tcW w:type="dxa" w:w="2163"/>
          </w:tcPr>
          <w:p>
            <w:r/>
            <w:r>
              <w:rPr>
                <w:rFonts w:ascii="Arial" w:hAnsi="Arial"/>
                <w:b w:val="0"/>
                <w:sz w:val="16"/>
              </w:rPr>
            </w:r>
          </w:p>
        </w:tc>
        <w:tc>
          <w:tcPr>
            <w:tcW w:type="dxa" w:w="2163"/>
          </w:tcPr>
          <w:p>
            <w:r/>
            <w:r>
              <w:rPr>
                <w:rFonts w:ascii="Arial" w:hAnsi="Arial"/>
                <w:b w:val="0"/>
                <w:sz w:val="16"/>
              </w:rPr>
              <w:t>306012</w:t>
            </w:r>
          </w:p>
        </w:tc>
        <w:tc>
          <w:tcPr>
            <w:tcW w:type="dxa" w:w="2163"/>
          </w:tcPr>
          <w:p>
            <w:r/>
            <w:r>
              <w:rPr>
                <w:rFonts w:ascii="Arial" w:hAnsi="Arial"/>
                <w:b w:val="0"/>
                <w:sz w:val="16"/>
              </w:rPr>
              <w:t>Secuencia para la representación del tipo de sensor, calificador significativo del sensor y estado de funcionamiento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t>Fecha de referencia para la serie temporal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Hora, minuto, segundo</w:t>
            </w:r>
          </w:p>
        </w:tc>
        <w:tc>
          <w:tcPr>
            <w:tcW w:type="dxa" w:w="2163"/>
          </w:tcPr>
          <w:p>
            <w:r/>
            <w:r>
              <w:rPr>
                <w:rFonts w:ascii="Arial" w:hAnsi="Arial"/>
                <w:b w:val="0"/>
                <w:sz w:val="16"/>
              </w:rPr>
              <w:t>Hora de referencia para la serie temporal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022120</w:t>
            </w:r>
          </w:p>
        </w:tc>
        <w:tc>
          <w:tcPr>
            <w:tcW w:type="dxa" w:w="2163"/>
          </w:tcPr>
          <w:p>
            <w:r/>
            <w:r>
              <w:rPr>
                <w:rFonts w:ascii="Arial" w:hAnsi="Arial"/>
                <w:b w:val="0"/>
                <w:sz w:val="16"/>
              </w:rPr>
              <w:t>Verificación automática del nivel del agua en una estación de mareas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022121</w:t>
            </w:r>
          </w:p>
        </w:tc>
        <w:tc>
          <w:tcPr>
            <w:tcW w:type="dxa" w:w="2163"/>
          </w:tcPr>
          <w:p>
            <w:r/>
            <w:r>
              <w:rPr>
                <w:rFonts w:ascii="Arial" w:hAnsi="Arial"/>
                <w:b w:val="0"/>
                <w:sz w:val="16"/>
              </w:rPr>
              <w:t>Verificación manual del nivel del agua en una estación de mareas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004015</w:t>
            </w:r>
          </w:p>
        </w:tc>
        <w:tc>
          <w:tcPr>
            <w:tcW w:type="dxa" w:w="2163"/>
          </w:tcPr>
          <w:p>
            <w:r/>
            <w:r>
              <w:rPr>
                <w:rFonts w:ascii="Arial" w:hAnsi="Arial"/>
                <w:b w:val="0"/>
                <w:sz w:val="16"/>
              </w:rPr>
              <w:t>Incremento de tiempo</w:t>
            </w:r>
          </w:p>
        </w:tc>
        <w:tc>
          <w:tcPr>
            <w:tcW w:type="dxa" w:w="2163"/>
          </w:tcPr>
          <w:p>
            <w:r/>
            <w:r>
              <w:rPr>
                <w:rFonts w:ascii="Arial" w:hAnsi="Arial"/>
                <w:b w:val="0"/>
                <w:sz w:val="16"/>
              </w:rPr>
              <w:t>Añadido para inicializar la hora de referencia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004065</w:t>
            </w:r>
          </w:p>
        </w:tc>
        <w:tc>
          <w:tcPr>
            <w:tcW w:type="dxa" w:w="2163"/>
          </w:tcPr>
          <w:p>
            <w:r/>
            <w:r>
              <w:rPr>
                <w:rFonts w:ascii="Arial" w:hAnsi="Arial"/>
                <w:b w:val="0"/>
                <w:sz w:val="16"/>
              </w:rPr>
              <w:t>Incremento de tiempo abreviado</w:t>
            </w:r>
          </w:p>
        </w:tc>
        <w:tc>
          <w:tcPr>
            <w:tcW w:type="dxa" w:w="2163"/>
          </w:tcPr>
          <w:p>
            <w:r/>
            <w:r>
              <w:rPr>
                <w:rFonts w:ascii="Arial" w:hAnsi="Arial"/>
                <w:b w:val="0"/>
                <w:sz w:val="16"/>
              </w:rPr>
              <w:t>Añadido a cada valor de datos de la serie temporal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Repetición diferida de 2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022038</w:t>
            </w:r>
          </w:p>
        </w:tc>
        <w:tc>
          <w:tcPr>
            <w:tcW w:type="dxa" w:w="2163"/>
          </w:tcPr>
          <w:p>
            <w:r/>
            <w:r>
              <w:rPr>
                <w:rFonts w:ascii="Arial" w:hAnsi="Arial"/>
                <w:b w:val="0"/>
                <w:sz w:val="16"/>
              </w:rPr>
              <w:t>Altura de las mareas con relación al cero hidrográfico local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022040</w:t>
            </w:r>
          </w:p>
        </w:tc>
        <w:tc>
          <w:tcPr>
            <w:tcW w:type="dxa" w:w="2163"/>
          </w:tcPr>
          <w:p>
            <w:r/>
            <w:r>
              <w:rPr>
                <w:rFonts w:ascii="Arial" w:hAnsi="Arial"/>
                <w:b w:val="0"/>
                <w:sz w:val="16"/>
              </w:rPr>
              <w:t>Altura residual meteorológica de las mareas (positiva o negativa)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306014</w:t>
            </w:r>
          </w:p>
        </w:tc>
        <w:tc>
          <w:tcPr>
            <w:tcW w:type="dxa" w:w="2163"/>
          </w:tcPr>
          <w:p>
            <w:r>
              <w:rPr>
                <w:b/>
              </w:rPr>
            </w:r>
            <w:r>
              <w:rPr>
                <w:rFonts w:ascii="Arial" w:hAnsi="Arial"/>
                <w:b/>
                <w:sz w:val="16"/>
              </w:rPr>
              <w:t>(Secuencia para la representación del nivel de agua en la serie temporal, similar a 3 06 013, pero sin residuos)</w:t>
            </w:r>
          </w:p>
        </w:tc>
        <w:tc>
          <w:tcPr>
            <w:tcW w:type="dxa" w:w="2163"/>
          </w:tcPr>
          <w:p>
            <w:r/>
            <w:r>
              <w:rPr>
                <w:rFonts w:ascii="Arial" w:hAnsi="Arial"/>
                <w:b w:val="0"/>
                <w:sz w:val="16"/>
              </w:rPr>
            </w:r>
          </w:p>
        </w:tc>
        <w:tc>
          <w:tcPr>
            <w:tcW w:type="dxa" w:w="2163"/>
          </w:tcPr>
          <w:p>
            <w:r/>
            <w:r>
              <w:rPr>
                <w:rFonts w:ascii="Arial" w:hAnsi="Arial"/>
                <w:b w:val="0"/>
                <w:sz w:val="16"/>
              </w:rPr>
              <w:t>306012</w:t>
            </w:r>
          </w:p>
        </w:tc>
        <w:tc>
          <w:tcPr>
            <w:tcW w:type="dxa" w:w="2163"/>
          </w:tcPr>
          <w:p>
            <w:r/>
            <w:r>
              <w:rPr>
                <w:rFonts w:ascii="Arial" w:hAnsi="Arial"/>
                <w:b w:val="0"/>
                <w:sz w:val="16"/>
              </w:rPr>
              <w:t>Secuencia para la representación del tipo de sensor, calificador significativo del sensor y estado de funcionamiento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t>Fecha de referencia para la serie temporal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Hora, minuto, segundo</w:t>
            </w:r>
          </w:p>
        </w:tc>
        <w:tc>
          <w:tcPr>
            <w:tcW w:type="dxa" w:w="2163"/>
          </w:tcPr>
          <w:p>
            <w:r/>
            <w:r>
              <w:rPr>
                <w:rFonts w:ascii="Arial" w:hAnsi="Arial"/>
                <w:b w:val="0"/>
                <w:sz w:val="16"/>
              </w:rPr>
              <w:t>Hora de referencia para la serie temporal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022120</w:t>
            </w:r>
          </w:p>
        </w:tc>
        <w:tc>
          <w:tcPr>
            <w:tcW w:type="dxa" w:w="2163"/>
          </w:tcPr>
          <w:p>
            <w:r/>
            <w:r>
              <w:rPr>
                <w:rFonts w:ascii="Arial" w:hAnsi="Arial"/>
                <w:b w:val="0"/>
                <w:sz w:val="16"/>
              </w:rPr>
              <w:t>Verificación automática del nivel del agua en una estación de mareas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022121</w:t>
            </w:r>
          </w:p>
        </w:tc>
        <w:tc>
          <w:tcPr>
            <w:tcW w:type="dxa" w:w="2163"/>
          </w:tcPr>
          <w:p>
            <w:r/>
            <w:r>
              <w:rPr>
                <w:rFonts w:ascii="Arial" w:hAnsi="Arial"/>
                <w:b w:val="0"/>
                <w:sz w:val="16"/>
              </w:rPr>
              <w:t>verificación manual del nivel del agua en una estación de mareas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004015</w:t>
            </w:r>
          </w:p>
        </w:tc>
        <w:tc>
          <w:tcPr>
            <w:tcW w:type="dxa" w:w="2163"/>
          </w:tcPr>
          <w:p>
            <w:r/>
            <w:r>
              <w:rPr>
                <w:rFonts w:ascii="Arial" w:hAnsi="Arial"/>
                <w:b w:val="0"/>
                <w:sz w:val="16"/>
              </w:rPr>
              <w:t>Incremento de tiempo</w:t>
            </w:r>
          </w:p>
        </w:tc>
        <w:tc>
          <w:tcPr>
            <w:tcW w:type="dxa" w:w="2163"/>
          </w:tcPr>
          <w:p>
            <w:r/>
            <w:r>
              <w:rPr>
                <w:rFonts w:ascii="Arial" w:hAnsi="Arial"/>
                <w:b w:val="0"/>
                <w:sz w:val="16"/>
              </w:rPr>
              <w:t>Añadido para inicializar la hora de referencia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004065</w:t>
            </w:r>
          </w:p>
        </w:tc>
        <w:tc>
          <w:tcPr>
            <w:tcW w:type="dxa" w:w="2163"/>
          </w:tcPr>
          <w:p>
            <w:r/>
            <w:r>
              <w:rPr>
                <w:rFonts w:ascii="Arial" w:hAnsi="Arial"/>
                <w:b w:val="0"/>
                <w:sz w:val="16"/>
              </w:rPr>
              <w:t>Incremento de tiempo abreviado</w:t>
            </w:r>
          </w:p>
        </w:tc>
        <w:tc>
          <w:tcPr>
            <w:tcW w:type="dxa" w:w="2163"/>
          </w:tcPr>
          <w:p>
            <w:r/>
            <w:r>
              <w:rPr>
                <w:rFonts w:ascii="Arial" w:hAnsi="Arial"/>
                <w:b w:val="0"/>
                <w:sz w:val="16"/>
              </w:rPr>
              <w:t>Añadido a cada valor de datos de la serie temporal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022038</w:t>
            </w:r>
          </w:p>
        </w:tc>
        <w:tc>
          <w:tcPr>
            <w:tcW w:type="dxa" w:w="2163"/>
          </w:tcPr>
          <w:p>
            <w:r/>
            <w:r>
              <w:rPr>
                <w:rFonts w:ascii="Arial" w:hAnsi="Arial"/>
                <w:b w:val="0"/>
                <w:sz w:val="16"/>
              </w:rPr>
              <w:t>Altura de las mareas con relación al cero hidrográfico local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306016</w:t>
            </w:r>
          </w:p>
        </w:tc>
        <w:tc>
          <w:tcPr>
            <w:tcW w:type="dxa" w:w="2163"/>
          </w:tcPr>
          <w:p>
            <w:r>
              <w:rPr>
                <w:b/>
              </w:rPr>
            </w:r>
            <w:r>
              <w:rPr>
                <w:rFonts w:ascii="Arial" w:hAnsi="Arial"/>
                <w:b/>
                <w:sz w:val="16"/>
              </w:rPr>
              <w:t>(Secuencia para la representación de datos meteorológicos complementarios asociados con datos sobre el nivel de agua)</w:t>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t>Fecha de referencia para la serie temporal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Hora, minuto, segundo</w:t>
            </w:r>
          </w:p>
        </w:tc>
        <w:tc>
          <w:tcPr>
            <w:tcW w:type="dxa" w:w="2163"/>
          </w:tcPr>
          <w:p>
            <w:r/>
            <w:r>
              <w:rPr>
                <w:rFonts w:ascii="Arial" w:hAnsi="Arial"/>
                <w:b w:val="0"/>
                <w:sz w:val="16"/>
              </w:rPr>
              <w:t>Hora de referencia para la serie temporal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Presión</w:t>
            </w:r>
          </w:p>
        </w:tc>
        <w:tc>
          <w:tcPr>
            <w:tcW w:type="dxa" w:w="2163"/>
          </w:tcPr>
          <w:p>
            <w:r/>
            <w:r>
              <w:rPr>
                <w:rFonts w:ascii="Arial" w:hAnsi="Arial"/>
                <w:b w:val="0"/>
                <w:sz w:val="16"/>
              </w:rPr>
              <w:t>Nivel de la estación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010051</w:t>
            </w:r>
          </w:p>
        </w:tc>
        <w:tc>
          <w:tcPr>
            <w:tcW w:type="dxa" w:w="2163"/>
          </w:tcPr>
          <w:p>
            <w:r/>
            <w:r>
              <w:rPr>
                <w:rFonts w:ascii="Arial" w:hAnsi="Arial"/>
                <w:b w:val="0"/>
                <w:sz w:val="16"/>
              </w:rPr>
              <w:t>Presión reducida al nivel medio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302032</w:t>
            </w:r>
          </w:p>
        </w:tc>
        <w:tc>
          <w:tcPr>
            <w:tcW w:type="dxa" w:w="2163"/>
          </w:tcPr>
          <w:p>
            <w:r/>
            <w:r>
              <w:rPr>
                <w:rFonts w:ascii="Arial" w:hAnsi="Arial"/>
                <w:b w:val="0"/>
                <w:sz w:val="16"/>
              </w:rPr>
              <w:t>Datos de temperatura y humedad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007032</w:t>
            </w:r>
          </w:p>
        </w:tc>
        <w:tc>
          <w:tcPr>
            <w:tcW w:type="dxa" w:w="2163"/>
          </w:tcPr>
          <w:p>
            <w:r/>
            <w:r>
              <w:rPr>
                <w:rFonts w:ascii="Arial" w:hAnsi="Arial"/>
                <w:b w:val="0"/>
                <w:sz w:val="16"/>
              </w:rPr>
              <w:t>Altura del sensor sobre el suelo local (o la cubierta de la plataforma marina)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002002</w:t>
            </w:r>
          </w:p>
        </w:tc>
        <w:tc>
          <w:tcPr>
            <w:tcW w:type="dxa" w:w="2163"/>
          </w:tcPr>
          <w:p>
            <w:r/>
            <w:r>
              <w:rPr>
                <w:rFonts w:ascii="Arial" w:hAnsi="Arial"/>
                <w:b w:val="0"/>
                <w:sz w:val="16"/>
              </w:rPr>
              <w:t>Tipo de instrumentos para la medición del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 2 promediada en el tiempo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Período o desplazamiento de tiempo</w:t>
            </w:r>
          </w:p>
        </w:tc>
        <w:tc>
          <w:tcPr>
            <w:tcW w:type="dxa" w:w="2163"/>
          </w:tcPr>
          <w:p>
            <w:r/>
            <w:r>
              <w:rPr>
                <w:rFonts w:ascii="Arial" w:hAnsi="Arial"/>
                <w:b w:val="0"/>
                <w:sz w:val="16"/>
              </w:rPr>
              <w:t>P. ej. = 1 para 1 minuto,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Dirección del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Velocidad del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Período o desplazamiento de tiempo</w:t>
            </w:r>
          </w:p>
        </w:tc>
        <w:tc>
          <w:tcPr>
            <w:tcW w:type="dxa" w:w="2163"/>
          </w:tcPr>
          <w:p>
            <w:r/>
            <w:r>
              <w:rPr>
                <w:rFonts w:ascii="Arial" w:hAnsi="Arial"/>
                <w:b w:val="0"/>
                <w:sz w:val="16"/>
              </w:rPr>
              <w:t>En minutos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011043</w:t>
            </w:r>
          </w:p>
        </w:tc>
        <w:tc>
          <w:tcPr>
            <w:tcW w:type="dxa" w:w="2163"/>
          </w:tcPr>
          <w:p>
            <w:r/>
            <w:r>
              <w:rPr>
                <w:rFonts w:ascii="Arial" w:hAnsi="Arial"/>
                <w:b w:val="0"/>
                <w:sz w:val="16"/>
              </w:rPr>
              <w:t>Dirección máxima de las ráfagas de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011041</w:t>
            </w:r>
          </w:p>
        </w:tc>
        <w:tc>
          <w:tcPr>
            <w:tcW w:type="dxa" w:w="2163"/>
          </w:tcPr>
          <w:p>
            <w:r/>
            <w:r>
              <w:rPr>
                <w:rFonts w:ascii="Arial" w:hAnsi="Arial"/>
                <w:b w:val="0"/>
                <w:sz w:val="16"/>
              </w:rPr>
              <w:t>Velocidad máxima de las ráfagas de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025026</w:t>
            </w:r>
          </w:p>
        </w:tc>
        <w:tc>
          <w:tcPr>
            <w:tcW w:type="dxa" w:w="2163"/>
          </w:tcPr>
          <w:p>
            <w:r/>
            <w:r>
              <w:rPr>
                <w:rFonts w:ascii="Arial" w:hAnsi="Arial"/>
                <w:b w:val="0"/>
                <w:sz w:val="16"/>
              </w:rPr>
              <w:t>Voltaje de la batería (intervalo amplio)</w:t>
            </w:r>
          </w:p>
        </w:tc>
        <w:tc>
          <w:tcPr>
            <w:tcW w:type="dxa" w:w="2163"/>
          </w:tcPr>
          <w:p>
            <w:r/>
            <w:r>
              <w:rPr>
                <w:rFonts w:ascii="Arial" w:hAnsi="Arial"/>
                <w:b w:val="0"/>
                <w:sz w:val="16"/>
              </w:rPr>
              <w:t>Voltaje de la batería de la EMA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012060</w:t>
            </w:r>
          </w:p>
        </w:tc>
        <w:tc>
          <w:tcPr>
            <w:tcW w:type="dxa" w:w="2163"/>
          </w:tcPr>
          <w:p>
            <w:r/>
            <w:r>
              <w:rPr>
                <w:rFonts w:ascii="Arial" w:hAnsi="Arial"/>
                <w:b w:val="0"/>
                <w:sz w:val="16"/>
              </w:rPr>
              <w:t>Temperatura interna del recinto de la EMA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306017</w:t>
            </w:r>
          </w:p>
        </w:tc>
        <w:tc>
          <w:tcPr>
            <w:tcW w:type="dxa" w:w="2163"/>
          </w:tcPr>
          <w:p>
            <w:r>
              <w:rPr>
                <w:b/>
              </w:rPr>
            </w:r>
            <w:r>
              <w:rPr>
                <w:rFonts w:ascii="Arial" w:hAnsi="Arial"/>
                <w:b/>
                <w:sz w:val="16"/>
              </w:rPr>
              <w:t>(Perfil de la temperatura subsuperficial (gran exactitud/ precisión) con banderines de calidad)</w:t>
            </w:r>
          </w:p>
        </w:tc>
        <w:tc>
          <w:tcPr>
            <w:tcW w:type="dxa" w:w="2163"/>
          </w:tcPr>
          <w:p>
            <w:r/>
            <w:r>
              <w:rPr>
                <w:rFonts w:ascii="Arial" w:hAnsi="Arial"/>
                <w:b w:val="0"/>
                <w:sz w:val="16"/>
              </w:rPr>
            </w:r>
          </w:p>
        </w:tc>
        <w:tc>
          <w:tcPr>
            <w:tcW w:type="dxa" w:w="2163"/>
          </w:tcPr>
          <w:p>
            <w:r/>
            <w:r>
              <w:rPr>
                <w:rFonts w:ascii="Arial" w:hAnsi="Arial"/>
                <w:b w:val="0"/>
                <w:sz w:val="16"/>
              </w:rPr>
              <w:t>002032</w:t>
            </w:r>
          </w:p>
        </w:tc>
        <w:tc>
          <w:tcPr>
            <w:tcW w:type="dxa" w:w="2163"/>
          </w:tcPr>
          <w:p>
            <w:r/>
            <w:r>
              <w:rPr>
                <w:rFonts w:ascii="Arial" w:hAnsi="Arial"/>
                <w:b w:val="0"/>
                <w:sz w:val="16"/>
              </w:rPr>
              <w:t>Indicador de digitalización</w:t>
            </w:r>
          </w:p>
        </w:tc>
        <w:tc>
          <w:tcPr>
            <w:tcW w:type="dxa" w:w="2163"/>
          </w:tcPr>
          <w:p>
            <w:r/>
            <w:r>
              <w:rPr>
                <w:rFonts w:ascii="Arial" w:hAnsi="Arial"/>
                <w:b w:val="0"/>
                <w:sz w:val="16"/>
              </w:rPr>
              <w:t>= 0 profundidades fijas del sensor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008034</w:t>
            </w:r>
          </w:p>
        </w:tc>
        <w:tc>
          <w:tcPr>
            <w:tcW w:type="dxa" w:w="2163"/>
          </w:tcPr>
          <w:p>
            <w:r/>
            <w:r>
              <w:rPr>
                <w:rFonts w:ascii="Arial" w:hAnsi="Arial"/>
                <w:b w:val="0"/>
                <w:sz w:val="16"/>
              </w:rPr>
              <w:t>Calificador de medición de la temperatura/salinidad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106000</w:t>
            </w:r>
          </w:p>
        </w:tc>
        <w:tc>
          <w:tcPr>
            <w:tcW w:type="dxa" w:w="2163"/>
          </w:tcPr>
          <w:p>
            <w:r/>
            <w:r>
              <w:rPr>
                <w:rFonts w:ascii="Arial" w:hAnsi="Arial"/>
                <w:b w:val="0"/>
                <w:sz w:val="16"/>
              </w:rPr>
              <w:t>Repetición diferida de 6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t>Número de profundidades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007065</w:t>
            </w:r>
          </w:p>
        </w:tc>
        <w:tc>
          <w:tcPr>
            <w:tcW w:type="dxa" w:w="2163"/>
          </w:tcPr>
          <w:p>
            <w:r/>
            <w:r>
              <w:rPr>
                <w:rFonts w:ascii="Arial" w:hAnsi="Arial"/>
                <w:b w:val="0"/>
                <w:sz w:val="16"/>
              </w:rPr>
              <w:t>Presión del agua</w:t>
            </w:r>
          </w:p>
        </w:tc>
        <w:tc>
          <w:tcPr>
            <w:tcW w:type="dxa" w:w="2163"/>
          </w:tcPr>
          <w:p>
            <w:r/>
            <w:r>
              <w:rPr>
                <w:rFonts w:ascii="Arial" w:hAnsi="Arial"/>
                <w:b w:val="0"/>
                <w:sz w:val="16"/>
              </w:rPr>
              <w:t>En Pa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022045</w:t>
            </w:r>
          </w:p>
        </w:tc>
        <w:tc>
          <w:tcPr>
            <w:tcW w:type="dxa" w:w="2163"/>
          </w:tcPr>
          <w:p>
            <w:r/>
            <w:r>
              <w:rPr>
                <w:rFonts w:ascii="Arial" w:hAnsi="Arial"/>
                <w:b w:val="0"/>
                <w:sz w:val="16"/>
              </w:rPr>
              <w:t>Temperatura del mar/agua</w:t>
            </w:r>
          </w:p>
        </w:tc>
        <w:tc>
          <w:tcPr>
            <w:tcW w:type="dxa" w:w="2163"/>
          </w:tcPr>
          <w:p>
            <w:r/>
            <w:r>
              <w:rPr>
                <w:rFonts w:ascii="Arial" w:hAnsi="Arial"/>
                <w:b w:val="0"/>
                <w:sz w:val="16"/>
              </w:rPr>
              <w:t>En K con tres decimales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008034</w:t>
            </w:r>
          </w:p>
        </w:tc>
        <w:tc>
          <w:tcPr>
            <w:tcW w:type="dxa" w:w="2163"/>
          </w:tcPr>
          <w:p>
            <w:r/>
            <w:r>
              <w:rPr>
                <w:rFonts w:ascii="Arial" w:hAnsi="Arial"/>
                <w:b w:val="0"/>
                <w:sz w:val="16"/>
              </w:rPr>
              <w:t>Calificador de medición de la temperatura/salinidad</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Pr>
                <w:b/>
              </w:rPr>
            </w:r>
            <w:r>
              <w:rPr>
                <w:rFonts w:ascii="Arial" w:hAnsi="Arial"/>
                <w:b/>
                <w:sz w:val="16"/>
              </w:rPr>
              <w:t>306018</w:t>
            </w:r>
          </w:p>
        </w:tc>
        <w:tc>
          <w:tcPr>
            <w:tcW w:type="dxa" w:w="2163"/>
          </w:tcPr>
          <w:p>
            <w:r>
              <w:rPr>
                <w:b/>
              </w:rPr>
            </w:r>
            <w:r>
              <w:rPr>
                <w:rFonts w:ascii="Arial" w:hAnsi="Arial"/>
                <w:b/>
                <w:sz w:val="16"/>
              </w:rPr>
              <w:t>(Perfil de la temperatura subsuperficial (gran exactitud/ precisión) con banderines de calidad)</w:t>
            </w:r>
          </w:p>
        </w:tc>
        <w:tc>
          <w:tcPr>
            <w:tcW w:type="dxa" w:w="2163"/>
          </w:tcPr>
          <w:p>
            <w:r/>
            <w:r>
              <w:rPr>
                <w:rFonts w:ascii="Arial" w:hAnsi="Arial"/>
                <w:b w:val="0"/>
                <w:sz w:val="16"/>
              </w:rPr>
            </w:r>
          </w:p>
        </w:tc>
        <w:tc>
          <w:tcPr>
            <w:tcW w:type="dxa" w:w="2163"/>
          </w:tcPr>
          <w:p>
            <w:r/>
            <w:r>
              <w:rPr>
                <w:rFonts w:ascii="Arial" w:hAnsi="Arial"/>
                <w:b w:val="0"/>
                <w:sz w:val="16"/>
              </w:rPr>
              <w:t>002032</w:t>
            </w:r>
          </w:p>
        </w:tc>
        <w:tc>
          <w:tcPr>
            <w:tcW w:type="dxa" w:w="2163"/>
          </w:tcPr>
          <w:p>
            <w:r/>
            <w:r>
              <w:rPr>
                <w:rFonts w:ascii="Arial" w:hAnsi="Arial"/>
                <w:b w:val="0"/>
                <w:sz w:val="16"/>
              </w:rPr>
              <w:t>Indicador de digitalización</w:t>
            </w:r>
          </w:p>
        </w:tc>
        <w:tc>
          <w:tcPr>
            <w:tcW w:type="dxa" w:w="2163"/>
          </w:tcPr>
          <w:p>
            <w:r/>
            <w:r>
              <w:rPr>
                <w:rFonts w:ascii="Arial" w:hAnsi="Arial"/>
                <w:b w:val="0"/>
                <w:sz w:val="16"/>
              </w:rPr>
              <w:t>= 0 profundidades fijas del sensor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008034</w:t>
            </w:r>
          </w:p>
        </w:tc>
        <w:tc>
          <w:tcPr>
            <w:tcW w:type="dxa" w:w="2163"/>
          </w:tcPr>
          <w:p>
            <w:r/>
            <w:r>
              <w:rPr>
                <w:rFonts w:ascii="Arial" w:hAnsi="Arial"/>
                <w:b w:val="0"/>
                <w:sz w:val="16"/>
              </w:rPr>
              <w:t>Calificador de medición de la temperatura/salinidad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109000</w:t>
            </w:r>
          </w:p>
        </w:tc>
        <w:tc>
          <w:tcPr>
            <w:tcW w:type="dxa" w:w="2163"/>
          </w:tcPr>
          <w:p>
            <w:r/>
            <w:r>
              <w:rPr>
                <w:rFonts w:ascii="Arial" w:hAnsi="Arial"/>
                <w:b w:val="0"/>
                <w:sz w:val="16"/>
              </w:rPr>
              <w:t>Repetición diferida de 9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t>Número de profundidades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007065</w:t>
            </w:r>
          </w:p>
        </w:tc>
        <w:tc>
          <w:tcPr>
            <w:tcW w:type="dxa" w:w="2163"/>
          </w:tcPr>
          <w:p>
            <w:r/>
            <w:r>
              <w:rPr>
                <w:rFonts w:ascii="Arial" w:hAnsi="Arial"/>
                <w:b w:val="0"/>
                <w:sz w:val="16"/>
              </w:rPr>
              <w:t>Presión del agua</w:t>
            </w:r>
          </w:p>
        </w:tc>
        <w:tc>
          <w:tcPr>
            <w:tcW w:type="dxa" w:w="2163"/>
          </w:tcPr>
          <w:p>
            <w:r/>
            <w:r>
              <w:rPr>
                <w:rFonts w:ascii="Arial" w:hAnsi="Arial"/>
                <w:b w:val="0"/>
                <w:sz w:val="16"/>
              </w:rPr>
              <w:t>En Pa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022045</w:t>
            </w:r>
          </w:p>
        </w:tc>
        <w:tc>
          <w:tcPr>
            <w:tcW w:type="dxa" w:w="2163"/>
          </w:tcPr>
          <w:p>
            <w:r/>
            <w:r>
              <w:rPr>
                <w:rFonts w:ascii="Arial" w:hAnsi="Arial"/>
                <w:b w:val="0"/>
                <w:sz w:val="16"/>
              </w:rPr>
              <w:t>Temperatura del mar/agua</w:t>
            </w:r>
          </w:p>
        </w:tc>
        <w:tc>
          <w:tcPr>
            <w:tcW w:type="dxa" w:w="2163"/>
          </w:tcPr>
          <w:p>
            <w:r/>
            <w:r>
              <w:rPr>
                <w:rFonts w:ascii="Arial" w:hAnsi="Arial"/>
                <w:b w:val="0"/>
                <w:sz w:val="16"/>
              </w:rPr>
              <w:t>En K con tres decimales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022064</w:t>
            </w:r>
          </w:p>
        </w:tc>
        <w:tc>
          <w:tcPr>
            <w:tcW w:type="dxa" w:w="2163"/>
          </w:tcPr>
          <w:p>
            <w:r/>
            <w:r>
              <w:rPr>
                <w:rFonts w:ascii="Arial" w:hAnsi="Arial"/>
                <w:b w:val="0"/>
                <w:sz w:val="16"/>
              </w:rPr>
              <w:t>Salinidad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008034</w:t>
            </w:r>
          </w:p>
        </w:tc>
        <w:tc>
          <w:tcPr>
            <w:tcW w:type="dxa" w:w="2163"/>
          </w:tcPr>
          <w:p>
            <w:r/>
            <w:r>
              <w:rPr>
                <w:rFonts w:ascii="Arial" w:hAnsi="Arial"/>
                <w:b w:val="0"/>
                <w:sz w:val="16"/>
              </w:rPr>
              <w:t>Calificador de medición de la temperatura/salinidad</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Pr>
                <w:b/>
              </w:rPr>
            </w:r>
            <w:r>
              <w:rPr>
                <w:rFonts w:ascii="Arial" w:hAnsi="Arial"/>
                <w:b/>
                <w:sz w:val="16"/>
              </w:rPr>
              <w:t>306019</w:t>
            </w:r>
          </w:p>
        </w:tc>
        <w:tc>
          <w:tcPr>
            <w:tcW w:type="dxa" w:w="2163"/>
          </w:tcPr>
          <w:p>
            <w:r>
              <w:rPr>
                <w:b/>
              </w:rPr>
            </w:r>
            <w:r>
              <w:rPr>
                <w:rFonts w:ascii="Arial" w:hAnsi="Arial"/>
                <w:b/>
                <w:sz w:val="16"/>
              </w:rPr>
              <w:t>(Identificación del informe sobre mareas, verificaciones del nivel del agua, incrementos de tiempo)</w:t>
            </w:r>
          </w:p>
        </w:tc>
        <w:tc>
          <w:tcPr>
            <w:tcW w:type="dxa" w:w="2163"/>
          </w:tcPr>
          <w:p>
            <w:r/>
            <w:r>
              <w:rPr>
                <w:rFonts w:ascii="Arial" w:hAnsi="Arial"/>
                <w:b w:val="0"/>
                <w:sz w:val="16"/>
              </w:rPr>
            </w:r>
          </w:p>
        </w:tc>
        <w:tc>
          <w:tcPr>
            <w:tcW w:type="dxa" w:w="2163"/>
          </w:tcPr>
          <w:p>
            <w:r/>
            <w:r>
              <w:rPr>
                <w:rFonts w:ascii="Arial" w:hAnsi="Arial"/>
                <w:b w:val="0"/>
                <w:sz w:val="16"/>
              </w:rPr>
              <w:t>001075</w:t>
            </w:r>
          </w:p>
        </w:tc>
        <w:tc>
          <w:tcPr>
            <w:tcW w:type="dxa" w:w="2163"/>
          </w:tcPr>
          <w:p>
            <w:r/>
            <w:r>
              <w:rPr>
                <w:rFonts w:ascii="Arial" w:hAnsi="Arial"/>
                <w:b w:val="0"/>
                <w:sz w:val="16"/>
              </w:rPr>
              <w:t>Identificación de la estación de observación de mareas</w:t>
            </w:r>
          </w:p>
        </w:tc>
        <w:tc>
          <w:tcPr>
            <w:tcW w:type="dxa" w:w="2163"/>
          </w:tcPr>
          <w:p>
            <w:r/>
            <w:r>
              <w:rPr>
                <w:rFonts w:ascii="Arial" w:hAnsi="Arial"/>
                <w:b w:val="0"/>
                <w:sz w:val="16"/>
              </w:rPr>
              <w:t>Alfanumérica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Temperatura del agua/mar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022120</w:t>
            </w:r>
          </w:p>
        </w:tc>
        <w:tc>
          <w:tcPr>
            <w:tcW w:type="dxa" w:w="2163"/>
          </w:tcPr>
          <w:p>
            <w:r/>
            <w:r>
              <w:rPr>
                <w:rFonts w:ascii="Arial" w:hAnsi="Arial"/>
                <w:b w:val="0"/>
                <w:sz w:val="16"/>
              </w:rPr>
              <w:t>Verificación automática del nivel del agua en una estación de mareas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022121</w:t>
            </w:r>
          </w:p>
        </w:tc>
        <w:tc>
          <w:tcPr>
            <w:tcW w:type="dxa" w:w="2163"/>
          </w:tcPr>
          <w:p>
            <w:r/>
            <w:r>
              <w:rPr>
                <w:rFonts w:ascii="Arial" w:hAnsi="Arial"/>
                <w:b w:val="0"/>
                <w:sz w:val="16"/>
              </w:rPr>
              <w:t>Verificación manual del nivel del agua en una estación de mareas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004015</w:t>
            </w:r>
          </w:p>
        </w:tc>
        <w:tc>
          <w:tcPr>
            <w:tcW w:type="dxa" w:w="2163"/>
          </w:tcPr>
          <w:p>
            <w:r/>
            <w:r>
              <w:rPr>
                <w:rFonts w:ascii="Arial" w:hAnsi="Arial"/>
                <w:b w:val="0"/>
                <w:sz w:val="16"/>
              </w:rPr>
              <w:t>Incremento de tiempo</w:t>
            </w:r>
          </w:p>
        </w:tc>
        <w:tc>
          <w:tcPr>
            <w:tcW w:type="dxa" w:w="2163"/>
          </w:tcPr>
          <w:p>
            <w:r/>
            <w:r>
              <w:rPr>
                <w:rFonts w:ascii="Arial" w:hAnsi="Arial"/>
                <w:b w:val="0"/>
                <w:sz w:val="16"/>
              </w:rPr>
              <w:t>Minutos</w:t>
            </w:r>
          </w:p>
        </w:tc>
        <w:tc>
          <w:tcPr>
            <w:tcW w:type="dxa" w:w="2163"/>
          </w:tcPr>
          <w:p>
            <w:r/>
            <w:r>
              <w:rPr>
                <w:rFonts w:ascii="Arial" w:hAnsi="Arial"/>
                <w:b w:val="0"/>
                <w:sz w:val="16"/>
              </w:rPr>
              <w:t>Note 42: Se elaborarán aplicaciones ulteriores.</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004065</w:t>
            </w:r>
          </w:p>
        </w:tc>
        <w:tc>
          <w:tcPr>
            <w:tcW w:type="dxa" w:w="2163"/>
          </w:tcPr>
          <w:p>
            <w:r/>
            <w:r>
              <w:rPr>
                <w:rFonts w:ascii="Arial" w:hAnsi="Arial"/>
                <w:b w:val="0"/>
                <w:sz w:val="16"/>
              </w:rPr>
              <w:t>Incremento de tiempo abreviado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306020</w:t>
            </w:r>
          </w:p>
        </w:tc>
        <w:tc>
          <w:tcPr>
            <w:tcW w:type="dxa" w:w="2163"/>
          </w:tcPr>
          <w:p>
            <w:r>
              <w:rPr>
                <w:b/>
              </w:rPr>
            </w:r>
            <w:r>
              <w:rPr>
                <w:rFonts w:ascii="Arial" w:hAnsi="Arial"/>
                <w:b/>
                <w:sz w:val="16"/>
              </w:rPr>
              <w:t>(Identificación del informe sobre mareas, verificaciones del nivel del agua, período o desplazamiento de tiempo, incremento de tiempo)</w:t>
            </w:r>
          </w:p>
        </w:tc>
        <w:tc>
          <w:tcPr>
            <w:tcW w:type="dxa" w:w="2163"/>
          </w:tcPr>
          <w:p>
            <w:r/>
            <w:r>
              <w:rPr>
                <w:rFonts w:ascii="Arial" w:hAnsi="Arial"/>
                <w:b w:val="0"/>
                <w:sz w:val="16"/>
              </w:rPr>
            </w:r>
          </w:p>
        </w:tc>
        <w:tc>
          <w:tcPr>
            <w:tcW w:type="dxa" w:w="2163"/>
          </w:tcPr>
          <w:p>
            <w:r/>
            <w:r>
              <w:rPr>
                <w:rFonts w:ascii="Arial" w:hAnsi="Arial"/>
                <w:b w:val="0"/>
                <w:sz w:val="16"/>
              </w:rPr>
              <w:t>001075</w:t>
            </w:r>
          </w:p>
        </w:tc>
        <w:tc>
          <w:tcPr>
            <w:tcW w:type="dxa" w:w="2163"/>
          </w:tcPr>
          <w:p>
            <w:r/>
            <w:r>
              <w:rPr>
                <w:rFonts w:ascii="Arial" w:hAnsi="Arial"/>
                <w:b w:val="0"/>
                <w:sz w:val="16"/>
              </w:rPr>
              <w:t>Identificación de la estación de observación de mareas</w:t>
            </w:r>
          </w:p>
        </w:tc>
        <w:tc>
          <w:tcPr>
            <w:tcW w:type="dxa" w:w="2163"/>
          </w:tcPr>
          <w:p>
            <w:r/>
            <w:r>
              <w:rPr>
                <w:rFonts w:ascii="Arial" w:hAnsi="Arial"/>
                <w:b w:val="0"/>
                <w:sz w:val="16"/>
              </w:rPr>
              <w:t>Alfanumérica</w:t>
            </w:r>
          </w:p>
        </w:tc>
        <w:tc>
          <w:tcPr>
            <w:tcW w:type="dxa" w:w="2163"/>
          </w:tcPr>
          <w:p>
            <w:r/>
            <w:r>
              <w:rPr>
                <w:rFonts w:ascii="Arial" w:hAnsi="Arial"/>
                <w:b w:val="0"/>
                <w:sz w:val="16"/>
              </w:rPr>
              <w:t>Note 69: Se fija en 0 si es de día (ángulo cenital solar &lt; 90°). Se fija en 1 si es de noche (ángulo cenital solar ≥90°).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t>Note 69: Se fija en 0 si es de día (ángulo cenital solar &lt; 90°). Se fija en 1 si es de noche (ángulo cenital solar ≥90°).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t>Note 69: Se fija en 0 si es de día (ángulo cenital solar &lt; 90°). Se fija en 1 si es de noche (ángulo cenital solar ≥90°).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022042</w:t>
            </w:r>
          </w:p>
        </w:tc>
        <w:tc>
          <w:tcPr>
            <w:tcW w:type="dxa" w:w="2163"/>
          </w:tcPr>
          <w:p>
            <w:r/>
            <w:r>
              <w:rPr>
                <w:rFonts w:ascii="Arial" w:hAnsi="Arial"/>
                <w:b w:val="0"/>
                <w:sz w:val="16"/>
              </w:rPr>
              <w:t>Temperatura del mar/agua</w:t>
            </w:r>
          </w:p>
        </w:tc>
        <w:tc>
          <w:tcPr>
            <w:tcW w:type="dxa" w:w="2163"/>
          </w:tcPr>
          <w:p>
            <w:r/>
            <w:r>
              <w:rPr>
                <w:rFonts w:ascii="Arial" w:hAnsi="Arial"/>
                <w:b w:val="0"/>
                <w:sz w:val="16"/>
              </w:rPr>
            </w:r>
          </w:p>
        </w:tc>
        <w:tc>
          <w:tcPr>
            <w:tcW w:type="dxa" w:w="2163"/>
          </w:tcPr>
          <w:p>
            <w:r/>
            <w:r>
              <w:rPr>
                <w:rFonts w:ascii="Arial" w:hAnsi="Arial"/>
                <w:b w:val="0"/>
                <w:sz w:val="16"/>
              </w:rPr>
              <w:t>Note 69: Se fija en 0 si es de día (ángulo cenital solar &lt; 90°). Se fija en 1 si es de noche (ángulo cenital solar ≥90°).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022120</w:t>
            </w:r>
          </w:p>
        </w:tc>
        <w:tc>
          <w:tcPr>
            <w:tcW w:type="dxa" w:w="2163"/>
          </w:tcPr>
          <w:p>
            <w:r/>
            <w:r>
              <w:rPr>
                <w:rFonts w:ascii="Arial" w:hAnsi="Arial"/>
                <w:b w:val="0"/>
                <w:sz w:val="16"/>
              </w:rPr>
              <w:t>Verificación automática del nivel del agua en una estación de mareas</w:t>
            </w:r>
          </w:p>
        </w:tc>
        <w:tc>
          <w:tcPr>
            <w:tcW w:type="dxa" w:w="2163"/>
          </w:tcPr>
          <w:p>
            <w:r/>
            <w:r>
              <w:rPr>
                <w:rFonts w:ascii="Arial" w:hAnsi="Arial"/>
                <w:b w:val="0"/>
                <w:sz w:val="16"/>
              </w:rPr>
            </w:r>
          </w:p>
        </w:tc>
        <w:tc>
          <w:tcPr>
            <w:tcW w:type="dxa" w:w="2163"/>
          </w:tcPr>
          <w:p>
            <w:r/>
            <w:r>
              <w:rPr>
                <w:rFonts w:ascii="Arial" w:hAnsi="Arial"/>
                <w:b w:val="0"/>
                <w:sz w:val="16"/>
              </w:rPr>
              <w:t>Note 69: Se fija en 0 si es de día (ángulo cenital solar &lt; 90°). Se fija en 1 si es de noche (ángulo cenital solar ≥90°).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022121</w:t>
            </w:r>
          </w:p>
        </w:tc>
        <w:tc>
          <w:tcPr>
            <w:tcW w:type="dxa" w:w="2163"/>
          </w:tcPr>
          <w:p>
            <w:r/>
            <w:r>
              <w:rPr>
                <w:rFonts w:ascii="Arial" w:hAnsi="Arial"/>
                <w:b w:val="0"/>
                <w:sz w:val="16"/>
              </w:rPr>
              <w:t>Verificación manual del nivel del agua en una estación de mareas</w:t>
            </w:r>
          </w:p>
        </w:tc>
        <w:tc>
          <w:tcPr>
            <w:tcW w:type="dxa" w:w="2163"/>
          </w:tcPr>
          <w:p>
            <w:r/>
            <w:r>
              <w:rPr>
                <w:rFonts w:ascii="Arial" w:hAnsi="Arial"/>
                <w:b w:val="0"/>
                <w:sz w:val="16"/>
              </w:rPr>
            </w:r>
          </w:p>
        </w:tc>
        <w:tc>
          <w:tcPr>
            <w:tcW w:type="dxa" w:w="2163"/>
          </w:tcPr>
          <w:p>
            <w:r/>
            <w:r>
              <w:rPr>
                <w:rFonts w:ascii="Arial" w:hAnsi="Arial"/>
                <w:b w:val="0"/>
                <w:sz w:val="16"/>
              </w:rPr>
              <w:t>Note 69: Se fija en 0 si es de día (ángulo cenital solar &lt; 90°). Se fija en 1 si es de noche (ángulo cenital solar ≥90°).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004075</w:t>
            </w:r>
          </w:p>
        </w:tc>
        <w:tc>
          <w:tcPr>
            <w:tcW w:type="dxa" w:w="2163"/>
          </w:tcPr>
          <w:p>
            <w:r/>
            <w:r>
              <w:rPr>
                <w:rFonts w:ascii="Arial" w:hAnsi="Arial"/>
                <w:b w:val="0"/>
                <w:sz w:val="16"/>
              </w:rPr>
              <w:t>Período o desplazamiento de tiempo abreviado</w:t>
            </w:r>
          </w:p>
        </w:tc>
        <w:tc>
          <w:tcPr>
            <w:tcW w:type="dxa" w:w="2163"/>
          </w:tcPr>
          <w:p>
            <w:r/>
            <w:r>
              <w:rPr>
                <w:rFonts w:ascii="Arial" w:hAnsi="Arial"/>
                <w:b w:val="0"/>
                <w:sz w:val="16"/>
              </w:rPr>
            </w:r>
          </w:p>
        </w:tc>
        <w:tc>
          <w:tcPr>
            <w:tcW w:type="dxa" w:w="2163"/>
          </w:tcPr>
          <w:p>
            <w:r/>
            <w:r>
              <w:rPr>
                <w:rFonts w:ascii="Arial" w:hAnsi="Arial"/>
                <w:b w:val="0"/>
                <w:sz w:val="16"/>
              </w:rPr>
              <w:t>Note 69: Se fija en 0 si es de día (ángulo cenital solar &lt; 90°). Se fija en 1 si es de noche (ángulo cenital solar ≥90°).</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004065</w:t>
            </w:r>
          </w:p>
        </w:tc>
        <w:tc>
          <w:tcPr>
            <w:tcW w:type="dxa" w:w="2163"/>
          </w:tcPr>
          <w:p>
            <w:r/>
            <w:r>
              <w:rPr>
                <w:rFonts w:ascii="Arial" w:hAnsi="Arial"/>
                <w:b w:val="0"/>
                <w:sz w:val="16"/>
              </w:rPr>
              <w:t>Incremento de tiempo abreviado</w:t>
            </w:r>
          </w:p>
        </w:tc>
        <w:tc>
          <w:tcPr>
            <w:tcW w:type="dxa" w:w="2163"/>
          </w:tcPr>
          <w:p>
            <w:r/>
            <w:r>
              <w:rPr>
                <w:rFonts w:ascii="Arial" w:hAnsi="Arial"/>
                <w:b w:val="0"/>
                <w:sz w:val="16"/>
              </w:rPr>
            </w:r>
          </w:p>
        </w:tc>
        <w:tc>
          <w:tcPr>
            <w:tcW w:type="dxa" w:w="2163"/>
          </w:tcPr>
          <w:p>
            <w:r/>
            <w:r>
              <w:rPr>
                <w:rFonts w:ascii="Arial" w:hAnsi="Arial"/>
                <w:b w:val="0"/>
                <w:sz w:val="16"/>
              </w:rPr>
              <w:t>Note 69: Se fija en 0 si es de día (ángulo cenital solar &lt; 90°). Se fija en 1 si es de noche (ángulo cenital solar ≥90°).</w:t>
            </w:r>
          </w:p>
        </w:tc>
      </w:tr>
      <w:tr>
        <w:tc>
          <w:tcPr>
            <w:tcW w:type="dxa" w:w="2163"/>
          </w:tcPr>
          <w:p>
            <w:r>
              <w:rPr>
                <w:b/>
              </w:rPr>
            </w:r>
            <w:r>
              <w:rPr>
                <w:rFonts w:ascii="Arial" w:hAnsi="Arial"/>
                <w:b/>
                <w:sz w:val="16"/>
              </w:rPr>
              <w:t>306021</w:t>
            </w:r>
          </w:p>
        </w:tc>
        <w:tc>
          <w:tcPr>
            <w:tcW w:type="dxa" w:w="2163"/>
          </w:tcPr>
          <w:p>
            <w:r>
              <w:rPr>
                <w:b/>
              </w:rPr>
            </w:r>
            <w:r>
              <w:rPr>
                <w:rFonts w:ascii="Arial" w:hAnsi="Arial"/>
                <w:b/>
                <w:sz w:val="16"/>
              </w:rPr>
              <w:t>(Parámetros meteorológicos en la estación de observación de mareas)</w:t>
            </w:r>
          </w:p>
        </w:tc>
        <w:tc>
          <w:tcPr>
            <w:tcW w:type="dxa" w:w="2163"/>
          </w:tcPr>
          <w:p>
            <w:r/>
            <w:r>
              <w:rPr>
                <w:rFonts w:ascii="Arial" w:hAnsi="Arial"/>
                <w:b w:val="0"/>
                <w:sz w:val="16"/>
              </w:rPr>
            </w:r>
          </w:p>
        </w:tc>
        <w:tc>
          <w:tcPr>
            <w:tcW w:type="dxa" w:w="2163"/>
          </w:tcPr>
          <w:p>
            <w:r/>
            <w:r>
              <w:rPr>
                <w:rFonts w:ascii="Arial" w:hAnsi="Arial"/>
                <w:b w:val="0"/>
                <w:sz w:val="16"/>
              </w:rPr>
              <w:t>001075</w:t>
            </w:r>
          </w:p>
        </w:tc>
        <w:tc>
          <w:tcPr>
            <w:tcW w:type="dxa" w:w="2163"/>
          </w:tcPr>
          <w:p>
            <w:r/>
            <w:r>
              <w:rPr>
                <w:rFonts w:ascii="Arial" w:hAnsi="Arial"/>
                <w:b w:val="0"/>
                <w:sz w:val="16"/>
              </w:rPr>
              <w:t>Identificación de la estación de observación de mareas</w:t>
            </w:r>
          </w:p>
        </w:tc>
        <w:tc>
          <w:tcPr>
            <w:tcW w:type="dxa" w:w="2163"/>
          </w:tcPr>
          <w:p>
            <w:r/>
            <w:r>
              <w:rPr>
                <w:rFonts w:ascii="Arial" w:hAnsi="Arial"/>
                <w:b w:val="0"/>
                <w:sz w:val="16"/>
              </w:rPr>
              <w:t>Alfanumérica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022122</w:t>
            </w:r>
          </w:p>
        </w:tc>
        <w:tc>
          <w:tcPr>
            <w:tcW w:type="dxa" w:w="2163"/>
          </w:tcPr>
          <w:p>
            <w:r/>
            <w:r>
              <w:rPr>
                <w:rFonts w:ascii="Arial" w:hAnsi="Arial"/>
                <w:b w:val="0"/>
                <w:sz w:val="16"/>
              </w:rPr>
              <w:t>Verificación automática de los datos meteorológicos en una estación de mareas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022123</w:t>
            </w:r>
          </w:p>
        </w:tc>
        <w:tc>
          <w:tcPr>
            <w:tcW w:type="dxa" w:w="2163"/>
          </w:tcPr>
          <w:p>
            <w:r/>
            <w:r>
              <w:rPr>
                <w:rFonts w:ascii="Arial" w:hAnsi="Arial"/>
                <w:b w:val="0"/>
                <w:sz w:val="16"/>
              </w:rPr>
              <w:t>Verificación manual de los datos meteorológicos en una estación de mareas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012001</w:t>
            </w:r>
          </w:p>
        </w:tc>
        <w:tc>
          <w:tcPr>
            <w:tcW w:type="dxa" w:w="2163"/>
          </w:tcPr>
          <w:p>
            <w:r/>
            <w:r>
              <w:rPr>
                <w:rFonts w:ascii="Arial" w:hAnsi="Arial"/>
                <w:b w:val="0"/>
                <w:sz w:val="16"/>
              </w:rPr>
              <w:t>Temperatura/temperatura del aire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303002</w:t>
            </w:r>
          </w:p>
        </w:tc>
        <w:tc>
          <w:tcPr>
            <w:tcW w:type="dxa" w:w="2163"/>
          </w:tcPr>
          <w:p>
            <w:r/>
            <w:r>
              <w:rPr>
                <w:rFonts w:ascii="Arial" w:hAnsi="Arial"/>
                <w:b w:val="0"/>
                <w:sz w:val="16"/>
              </w:rPr>
              <w:t>Viento al nivel de la 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306022</w:t>
            </w:r>
          </w:p>
        </w:tc>
        <w:tc>
          <w:tcPr>
            <w:tcW w:type="dxa" w:w="2163"/>
          </w:tcPr>
          <w:p>
            <w:r>
              <w:rPr>
                <w:b/>
              </w:rPr>
            </w:r>
            <w:r>
              <w:rPr>
                <w:rFonts w:ascii="Arial" w:hAnsi="Arial"/>
                <w:b/>
                <w:sz w:val="16"/>
              </w:rPr>
              <w:t>(Altura de la marea)</w:t>
            </w:r>
          </w:p>
        </w:tc>
        <w:tc>
          <w:tcPr>
            <w:tcW w:type="dxa" w:w="2163"/>
          </w:tcPr>
          <w:p>
            <w:r/>
            <w:r>
              <w:rPr>
                <w:rFonts w:ascii="Arial" w:hAnsi="Arial"/>
                <w:b w:val="0"/>
                <w:sz w:val="16"/>
              </w:rPr>
            </w:r>
          </w:p>
        </w:tc>
        <w:tc>
          <w:tcPr>
            <w:tcW w:type="dxa" w:w="2163"/>
          </w:tcPr>
          <w:p>
            <w:r/>
            <w:r>
              <w:rPr>
                <w:rFonts w:ascii="Arial" w:hAnsi="Arial"/>
                <w:b w:val="0"/>
                <w:sz w:val="16"/>
              </w:rPr>
              <w:t>001075</w:t>
            </w:r>
          </w:p>
        </w:tc>
        <w:tc>
          <w:tcPr>
            <w:tcW w:type="dxa" w:w="2163"/>
          </w:tcPr>
          <w:p>
            <w:r/>
            <w:r>
              <w:rPr>
                <w:rFonts w:ascii="Arial" w:hAnsi="Arial"/>
                <w:b w:val="0"/>
                <w:sz w:val="16"/>
              </w:rPr>
              <w:t>Identificación de la estación de mareas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022038</w:t>
            </w:r>
          </w:p>
        </w:tc>
        <w:tc>
          <w:tcPr>
            <w:tcW w:type="dxa" w:w="2163"/>
          </w:tcPr>
          <w:p>
            <w:r/>
            <w:r>
              <w:rPr>
                <w:rFonts w:ascii="Arial" w:hAnsi="Arial"/>
                <w:b w:val="0"/>
                <w:sz w:val="16"/>
              </w:rPr>
              <w:t>Altura de las mareas con relación al cero hidrográfico local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022039</w:t>
            </w:r>
          </w:p>
        </w:tc>
        <w:tc>
          <w:tcPr>
            <w:tcW w:type="dxa" w:w="2163"/>
          </w:tcPr>
          <w:p>
            <w:r/>
            <w:r>
              <w:rPr>
                <w:rFonts w:ascii="Arial" w:hAnsi="Arial"/>
                <w:b w:val="0"/>
                <w:sz w:val="16"/>
              </w:rPr>
              <w:t>Altura residual meteorológica de las mareas (positiva o negativa)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306023</w:t>
            </w:r>
          </w:p>
        </w:tc>
        <w:tc>
          <w:tcPr>
            <w:tcW w:type="dxa" w:w="2163"/>
          </w:tcPr>
          <w:p>
            <w:r>
              <w:rPr>
                <w:b/>
              </w:rPr>
            </w:r>
            <w:r>
              <w:rPr>
                <w:rFonts w:ascii="Arial" w:hAnsi="Arial"/>
                <w:b/>
                <w:sz w:val="16"/>
              </w:rPr>
            </w:r>
          </w:p>
        </w:tc>
        <w:tc>
          <w:tcPr>
            <w:tcW w:type="dxa" w:w="2163"/>
          </w:tcPr>
          <w:p>
            <w:r/>
            <w:r>
              <w:rPr>
                <w:rFonts w:ascii="Arial" w:hAnsi="Arial"/>
                <w:b w:val="0"/>
                <w:sz w:val="16"/>
              </w:rPr>
            </w:r>
          </w:p>
        </w:tc>
        <w:tc>
          <w:tcPr>
            <w:tcW w:type="dxa" w:w="2163"/>
          </w:tcPr>
          <w:p>
            <w:r/>
            <w:r>
              <w:rPr>
                <w:rFonts w:ascii="Arial" w:hAnsi="Arial"/>
                <w:b w:val="0"/>
                <w:sz w:val="16"/>
              </w:rPr>
              <w:t>001015</w:t>
            </w:r>
          </w:p>
        </w:tc>
        <w:tc>
          <w:tcPr>
            <w:tcW w:type="dxa" w:w="2163"/>
          </w:tcPr>
          <w:p>
            <w:r/>
            <w:r>
              <w:rPr>
                <w:rFonts w:ascii="Arial" w:hAnsi="Arial"/>
                <w:b w:val="0"/>
                <w:sz w:val="16"/>
              </w:rPr>
              <w:t>Nombre de la estación o emplazamiento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301023</w:t>
            </w:r>
          </w:p>
        </w:tc>
        <w:tc>
          <w:tcPr>
            <w:tcW w:type="dxa" w:w="2163"/>
          </w:tcPr>
          <w:p>
            <w:r/>
            <w:r>
              <w:rPr>
                <w:rFonts w:ascii="Arial" w:hAnsi="Arial"/>
                <w:b w:val="0"/>
                <w:sz w:val="16"/>
              </w:rPr>
              <w:t>Latitud/longitud (precisión aproximada)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301012</w:t>
            </w:r>
          </w:p>
        </w:tc>
        <w:tc>
          <w:tcPr>
            <w:tcW w:type="dxa" w:w="2163"/>
          </w:tcPr>
          <w:p>
            <w:r/>
            <w:r>
              <w:rPr>
                <w:rFonts w:ascii="Arial" w:hAnsi="Arial"/>
                <w:b w:val="0"/>
                <w:sz w:val="16"/>
              </w:rPr>
              <w:t>Hora, minuto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022038</w:t>
            </w:r>
          </w:p>
        </w:tc>
        <w:tc>
          <w:tcPr>
            <w:tcW w:type="dxa" w:w="2163"/>
          </w:tcPr>
          <w:p>
            <w:r/>
            <w:r>
              <w:rPr>
                <w:rFonts w:ascii="Arial" w:hAnsi="Arial"/>
                <w:b w:val="0"/>
                <w:sz w:val="16"/>
              </w:rPr>
              <w:t>Altura de las mareas con relación al cero hidrográfico local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022039</w:t>
            </w:r>
          </w:p>
        </w:tc>
        <w:tc>
          <w:tcPr>
            <w:tcW w:type="dxa" w:w="2163"/>
          </w:tcPr>
          <w:p>
            <w:r/>
            <w:r>
              <w:rPr>
                <w:rFonts w:ascii="Arial" w:hAnsi="Arial"/>
                <w:b w:val="0"/>
                <w:sz w:val="16"/>
              </w:rPr>
              <w:t>Altura residual meteorológica de las mareas (positiva o negativa)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022120</w:t>
            </w:r>
          </w:p>
        </w:tc>
        <w:tc>
          <w:tcPr>
            <w:tcW w:type="dxa" w:w="2163"/>
          </w:tcPr>
          <w:p>
            <w:r/>
            <w:r>
              <w:rPr>
                <w:rFonts w:ascii="Arial" w:hAnsi="Arial"/>
                <w:b w:val="0"/>
                <w:sz w:val="16"/>
              </w:rPr>
              <w:t>Verificación automática del nivel del agua en una estación de mareas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022121</w:t>
            </w:r>
          </w:p>
        </w:tc>
        <w:tc>
          <w:tcPr>
            <w:tcW w:type="dxa" w:w="2163"/>
          </w:tcPr>
          <w:p>
            <w:r/>
            <w:r>
              <w:rPr>
                <w:rFonts w:ascii="Arial" w:hAnsi="Arial"/>
                <w:b w:val="0"/>
                <w:sz w:val="16"/>
              </w:rPr>
              <w:t>Verificación manual del nivel del agua en una estación de mareas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306024</w:t>
            </w:r>
          </w:p>
        </w:tc>
        <w:tc>
          <w:tcPr>
            <w:tcW w:type="dxa" w:w="2163"/>
          </w:tcPr>
          <w:p>
            <w:r>
              <w:rPr>
                <w:b/>
              </w:rPr>
            </w:r>
            <w:r>
              <w:rPr>
                <w:rFonts w:ascii="Arial" w:hAnsi="Arial"/>
                <w:b/>
                <w:sz w:val="16"/>
              </w:rPr>
              <w:t>(Series sobre la altura de las mareas)</w:t>
            </w:r>
          </w:p>
        </w:tc>
        <w:tc>
          <w:tcPr>
            <w:tcW w:type="dxa" w:w="2163"/>
          </w:tcPr>
          <w:p>
            <w:r/>
            <w:r>
              <w:rPr>
                <w:rFonts w:ascii="Arial" w:hAnsi="Arial"/>
                <w:b w:val="0"/>
                <w:sz w:val="16"/>
              </w:rPr>
            </w:r>
          </w:p>
        </w:tc>
        <w:tc>
          <w:tcPr>
            <w:tcW w:type="dxa" w:w="2163"/>
          </w:tcPr>
          <w:p>
            <w:r/>
            <w:r>
              <w:rPr>
                <w:rFonts w:ascii="Arial" w:hAnsi="Arial"/>
                <w:b w:val="0"/>
                <w:sz w:val="16"/>
              </w:rPr>
              <w:t>306020</w:t>
            </w:r>
          </w:p>
        </w:tc>
        <w:tc>
          <w:tcPr>
            <w:tcW w:type="dxa" w:w="2163"/>
          </w:tcPr>
          <w:p>
            <w:r/>
            <w:r>
              <w:rPr>
                <w:rFonts w:ascii="Arial" w:hAnsi="Arial"/>
                <w:b w:val="0"/>
                <w:sz w:val="16"/>
              </w:rPr>
              <w:t>Identificación del informe sobre las mareas, verificaciones del nivel del agua, período o desplazamiento de tiempo, incremento de tiempo</w:t>
            </w:r>
          </w:p>
        </w:tc>
        <w:tc>
          <w:tcPr>
            <w:tcW w:type="dxa" w:w="2163"/>
          </w:tcPr>
          <w:p>
            <w:r/>
            <w:r>
              <w:rPr>
                <w:rFonts w:ascii="Arial" w:hAnsi="Arial"/>
                <w:b w:val="0"/>
                <w:sz w:val="16"/>
              </w:rPr>
            </w:r>
          </w:p>
        </w:tc>
        <w:tc>
          <w:tcPr>
            <w:tcW w:type="dxa" w:w="2163"/>
          </w:tcPr>
          <w:p>
            <w:r/>
            <w:r>
              <w:rPr>
                <w:rFonts w:ascii="Arial" w:hAnsi="Arial"/>
                <w:b w:val="0"/>
                <w:sz w:val="16"/>
              </w:rPr>
              <w:t>Note 68: La calidad del registro de datos científicos es inválida si falla el reajuste del bit (véase el bit 12) o si se detectan errores en el cálculo de franjas (véase el bit 11), datos inválidos en el registro de datos en bruto (véase el bit 10), calibraciones radiométricas inválidas (véase el bit 5) o calibraciones espectrales inválidas (véase el bit 7).</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102006</w:t>
            </w:r>
          </w:p>
        </w:tc>
        <w:tc>
          <w:tcPr>
            <w:tcW w:type="dxa" w:w="2163"/>
          </w:tcPr>
          <w:p>
            <w:r/>
            <w:r>
              <w:rPr>
                <w:rFonts w:ascii="Arial" w:hAnsi="Arial"/>
                <w:b w:val="0"/>
                <w:sz w:val="16"/>
              </w:rPr>
              <w:t>Repetir 2 descriptores 6 veces</w:t>
            </w:r>
          </w:p>
        </w:tc>
        <w:tc>
          <w:tcPr>
            <w:tcW w:type="dxa" w:w="2163"/>
          </w:tcPr>
          <w:p>
            <w:r/>
            <w:r>
              <w:rPr>
                <w:rFonts w:ascii="Arial" w:hAnsi="Arial"/>
                <w:b w:val="0"/>
                <w:sz w:val="16"/>
              </w:rPr>
            </w:r>
          </w:p>
        </w:tc>
        <w:tc>
          <w:tcPr>
            <w:tcW w:type="dxa" w:w="2163"/>
          </w:tcPr>
          <w:p>
            <w:r/>
            <w:r>
              <w:rPr>
                <w:rFonts w:ascii="Arial" w:hAnsi="Arial"/>
                <w:b w:val="0"/>
                <w:sz w:val="16"/>
              </w:rPr>
              <w:t>Note 68: La calidad del registro de datos científicos es inválida si falla el reajuste del bit (véase el bit 12) o si se detectan errores en el cálculo de franjas (véase el bit 11), datos inválidos en el registro de datos en bruto (véase el bit 10), calibraciones radiométricas inválidas (véase el bit 5) o calibraciones espectrales inválidas (véase el bit 7).</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022038</w:t>
            </w:r>
          </w:p>
        </w:tc>
        <w:tc>
          <w:tcPr>
            <w:tcW w:type="dxa" w:w="2163"/>
          </w:tcPr>
          <w:p>
            <w:r/>
            <w:r>
              <w:rPr>
                <w:rFonts w:ascii="Arial" w:hAnsi="Arial"/>
                <w:b w:val="0"/>
                <w:sz w:val="16"/>
              </w:rPr>
              <w:t>Altura de las mareas con relación al cero hidrográfico local</w:t>
            </w:r>
          </w:p>
        </w:tc>
        <w:tc>
          <w:tcPr>
            <w:tcW w:type="dxa" w:w="2163"/>
          </w:tcPr>
          <w:p>
            <w:r/>
            <w:r>
              <w:rPr>
                <w:rFonts w:ascii="Arial" w:hAnsi="Arial"/>
                <w:b w:val="0"/>
                <w:sz w:val="16"/>
              </w:rPr>
            </w:r>
          </w:p>
        </w:tc>
        <w:tc>
          <w:tcPr>
            <w:tcW w:type="dxa" w:w="2163"/>
          </w:tcPr>
          <w:p>
            <w:r/>
            <w:r>
              <w:rPr>
                <w:rFonts w:ascii="Arial" w:hAnsi="Arial"/>
                <w:b w:val="0"/>
                <w:sz w:val="16"/>
              </w:rPr>
              <w:t>Note 68: La calidad del registro de datos científicos es inválida si falla el reajuste del bit (véase el bit 12) o si se detectan errores en el cálculo de franjas (véase el bit 11), datos inválidos en el registro de datos en bruto (véase el bit 10), calibraciones radiométricas inválidas (véase el bit 5) o calibraciones espectrales inválidas (véase el bit 7).</w:t>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022039</w:t>
            </w:r>
          </w:p>
        </w:tc>
        <w:tc>
          <w:tcPr>
            <w:tcW w:type="dxa" w:w="2163"/>
          </w:tcPr>
          <w:p>
            <w:r/>
            <w:r>
              <w:rPr>
                <w:rFonts w:ascii="Arial" w:hAnsi="Arial"/>
                <w:b w:val="0"/>
                <w:sz w:val="16"/>
              </w:rPr>
              <w:t>Altura residual meteorológica de las mareas (positiva o negativa)</w:t>
            </w:r>
          </w:p>
        </w:tc>
        <w:tc>
          <w:tcPr>
            <w:tcW w:type="dxa" w:w="2163"/>
          </w:tcPr>
          <w:p>
            <w:r/>
            <w:r>
              <w:rPr>
                <w:rFonts w:ascii="Arial" w:hAnsi="Arial"/>
                <w:b w:val="0"/>
                <w:sz w:val="16"/>
              </w:rPr>
            </w:r>
          </w:p>
        </w:tc>
        <w:tc>
          <w:tcPr>
            <w:tcW w:type="dxa" w:w="2163"/>
          </w:tcPr>
          <w:p>
            <w:r/>
            <w:r>
              <w:rPr>
                <w:rFonts w:ascii="Arial" w:hAnsi="Arial"/>
                <w:b w:val="0"/>
                <w:sz w:val="16"/>
              </w:rPr>
              <w:t>Note 68: La calidad del registro de datos científicos es inválida si falla el reajuste del bit (véase el bit 12) o si se detectan errores en el cálculo de franjas (véase el bit 11), datos inválidos en el registro de datos en bruto (véase el bit 10), calibraciones radiométricas inválidas (véase el bit 5) o calibraciones espectrales inválidas (véase el bit 7).</w:t>
            </w:r>
          </w:p>
        </w:tc>
      </w:tr>
      <w:tr>
        <w:tc>
          <w:tcPr>
            <w:tcW w:type="dxa" w:w="2163"/>
          </w:tcPr>
          <w:p>
            <w:r>
              <w:rPr>
                <w:b/>
              </w:rPr>
            </w:r>
            <w:r>
              <w:rPr>
                <w:rFonts w:ascii="Arial" w:hAnsi="Arial"/>
                <w:b/>
                <w:sz w:val="16"/>
              </w:rPr>
              <w:t>306025</w:t>
            </w:r>
          </w:p>
        </w:tc>
        <w:tc>
          <w:tcPr>
            <w:tcW w:type="dxa" w:w="2163"/>
          </w:tcPr>
          <w:p>
            <w:r>
              <w:rPr>
                <w:b/>
              </w:rPr>
            </w:r>
            <w:r>
              <w:rPr>
                <w:rFonts w:ascii="Arial" w:hAnsi="Arial"/>
                <w:b/>
                <w:sz w:val="16"/>
              </w:rPr>
              <w:t>(Series sobre la altura de las mareas)</w:t>
            </w:r>
          </w:p>
        </w:tc>
        <w:tc>
          <w:tcPr>
            <w:tcW w:type="dxa" w:w="2163"/>
          </w:tcPr>
          <w:p>
            <w:r/>
            <w:r>
              <w:rPr>
                <w:rFonts w:ascii="Arial" w:hAnsi="Arial"/>
                <w:b w:val="0"/>
                <w:sz w:val="16"/>
              </w:rPr>
            </w:r>
          </w:p>
        </w:tc>
        <w:tc>
          <w:tcPr>
            <w:tcW w:type="dxa" w:w="2163"/>
          </w:tcPr>
          <w:p>
            <w:r/>
            <w:r>
              <w:rPr>
                <w:rFonts w:ascii="Arial" w:hAnsi="Arial"/>
                <w:b w:val="0"/>
                <w:sz w:val="16"/>
              </w:rPr>
              <w:t>306019</w:t>
            </w:r>
          </w:p>
        </w:tc>
        <w:tc>
          <w:tcPr>
            <w:tcW w:type="dxa" w:w="2163"/>
          </w:tcPr>
          <w:p>
            <w:r/>
            <w:r>
              <w:rPr>
                <w:rFonts w:ascii="Arial" w:hAnsi="Arial"/>
                <w:b w:val="0"/>
                <w:sz w:val="16"/>
              </w:rPr>
              <w:t>Identificación del informe sobre las mareas, verificaciones del nivel del agua, incrementos de tiempo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102006</w:t>
            </w:r>
          </w:p>
        </w:tc>
        <w:tc>
          <w:tcPr>
            <w:tcW w:type="dxa" w:w="2163"/>
          </w:tcPr>
          <w:p>
            <w:r/>
            <w:r>
              <w:rPr>
                <w:rFonts w:ascii="Arial" w:hAnsi="Arial"/>
                <w:b w:val="0"/>
                <w:sz w:val="16"/>
              </w:rPr>
              <w:t>Repetir 2 descriptores 6 veces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022038</w:t>
            </w:r>
          </w:p>
        </w:tc>
        <w:tc>
          <w:tcPr>
            <w:tcW w:type="dxa" w:w="2163"/>
          </w:tcPr>
          <w:p>
            <w:r/>
            <w:r>
              <w:rPr>
                <w:rFonts w:ascii="Arial" w:hAnsi="Arial"/>
                <w:b w:val="0"/>
                <w:sz w:val="16"/>
              </w:rPr>
              <w:t>Altura de las mareas con relación al cero hidrográfico local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022039</w:t>
            </w:r>
          </w:p>
        </w:tc>
        <w:tc>
          <w:tcPr>
            <w:tcW w:type="dxa" w:w="2163"/>
          </w:tcPr>
          <w:p>
            <w:r/>
            <w:r>
              <w:rPr>
                <w:rFonts w:ascii="Arial" w:hAnsi="Arial"/>
                <w:b w:val="0"/>
                <w:sz w:val="16"/>
              </w:rPr>
              <w:t>Altura residual meteorológica de las mareas (positiva o negativa)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306027</w:t>
            </w:r>
          </w:p>
        </w:tc>
        <w:tc>
          <w:tcPr>
            <w:tcW w:type="dxa" w:w="2163"/>
          </w:tcPr>
          <w:p>
            <w:r>
              <w:rPr>
                <w:b/>
              </w:rPr>
            </w:r>
            <w:r>
              <w:rPr>
                <w:rFonts w:ascii="Arial" w:hAnsi="Arial"/>
                <w:b/>
                <w:sz w:val="16"/>
              </w:rPr>
              <w:t>(Secuencia para la representación de identificadores de boya DART, identificación de transmisor, tipo de tsunámetro y hora en que el mensaje es transmitido al sistema terreno)</w:t>
            </w:r>
          </w:p>
        </w:tc>
        <w:tc>
          <w:tcPr>
            <w:tcW w:type="dxa" w:w="2163"/>
          </w:tcPr>
          <w:p>
            <w:r/>
            <w:r>
              <w:rPr>
                <w:rFonts w:ascii="Arial" w:hAnsi="Arial"/>
                <w:b w:val="0"/>
                <w:sz w:val="16"/>
              </w:rPr>
            </w:r>
          </w:p>
        </w:tc>
        <w:tc>
          <w:tcPr>
            <w:tcW w:type="dxa" w:w="2163"/>
          </w:tcPr>
          <w:p>
            <w:r/>
            <w:r>
              <w:rPr>
                <w:rFonts w:ascii="Arial" w:hAnsi="Arial"/>
                <w:b w:val="0"/>
                <w:sz w:val="16"/>
              </w:rPr>
              <w:t>001005</w:t>
            </w:r>
          </w:p>
        </w:tc>
        <w:tc>
          <w:tcPr>
            <w:tcW w:type="dxa" w:w="2163"/>
          </w:tcPr>
          <w:p>
            <w:r/>
            <w:r>
              <w:rPr>
                <w:rFonts w:ascii="Arial" w:hAnsi="Arial"/>
                <w:b w:val="0"/>
                <w:sz w:val="16"/>
              </w:rPr>
              <w:t>Identificador de boya/plataforma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001052</w:t>
            </w:r>
          </w:p>
        </w:tc>
        <w:tc>
          <w:tcPr>
            <w:tcW w:type="dxa" w:w="2163"/>
          </w:tcPr>
          <w:p>
            <w:r/>
            <w:r>
              <w:rPr>
                <w:rFonts w:ascii="Arial" w:hAnsi="Arial"/>
                <w:b w:val="0"/>
                <w:sz w:val="16"/>
              </w:rPr>
              <w:t>Identificador del transmisor de la plataforma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002047</w:t>
            </w:r>
          </w:p>
        </w:tc>
        <w:tc>
          <w:tcPr>
            <w:tcW w:type="dxa" w:w="2163"/>
          </w:tcPr>
          <w:p>
            <w:r/>
            <w:r>
              <w:rPr>
                <w:rFonts w:ascii="Arial" w:hAnsi="Arial"/>
                <w:b w:val="0"/>
                <w:sz w:val="16"/>
              </w:rPr>
              <w:t>Tipo de tsunámetro para niveles profundos del océano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t>Hora en que el mensaje es transmitido al sistema terreno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Hora, minuto, segundo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306028</w:t>
            </w:r>
          </w:p>
        </w:tc>
        <w:tc>
          <w:tcPr>
            <w:tcW w:type="dxa" w:w="2163"/>
          </w:tcPr>
          <w:p>
            <w:r>
              <w:rPr>
                <w:b/>
              </w:rPr>
            </w:r>
            <w:r>
              <w:rPr>
                <w:rFonts w:ascii="Arial" w:hAnsi="Arial"/>
                <w:b/>
                <w:sz w:val="16"/>
              </w:rPr>
              <w:t>(Secuencia para la representación de la hora de observación y de informes diarios de posición de boyas DART)</w:t>
            </w:r>
          </w:p>
        </w:tc>
        <w:tc>
          <w:tcPr>
            <w:tcW w:type="dxa" w:w="2163"/>
          </w:tcPr>
          <w:p>
            <w:r/>
            <w:r>
              <w:rPr>
                <w:rFonts w:ascii="Arial" w:hAnsi="Arial"/>
                <w:b w:val="0"/>
                <w:sz w:val="16"/>
              </w:rPr>
            </w:r>
          </w:p>
        </w:tc>
        <w:tc>
          <w:tcPr>
            <w:tcW w:type="dxa" w:w="2163"/>
          </w:tcPr>
          <w:p>
            <w:r/>
            <w:r>
              <w:rPr>
                <w:rFonts w:ascii="Arial" w:hAnsi="Arial"/>
                <w:b w:val="0"/>
                <w:sz w:val="16"/>
              </w:rPr>
              <w:t>306027</w:t>
            </w:r>
          </w:p>
        </w:tc>
        <w:tc>
          <w:tcPr>
            <w:tcW w:type="dxa" w:w="2163"/>
          </w:tcPr>
          <w:p>
            <w:r/>
            <w:r>
              <w:rPr>
                <w:rFonts w:ascii="Arial" w:hAnsi="Arial"/>
                <w:b w:val="0"/>
                <w:sz w:val="16"/>
              </w:rPr>
              <w:t>Secuencia para la representación de identificadores de boya DART, identificación del transmisor, tipo tsunámetro y hora en que el mensaje es transmitido al sistema terreno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t>Hora de observación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Hora, minuto, segundo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301021</w:t>
            </w:r>
          </w:p>
        </w:tc>
        <w:tc>
          <w:tcPr>
            <w:tcW w:type="dxa" w:w="2163"/>
          </w:tcPr>
          <w:p>
            <w:r/>
            <w:r>
              <w:rPr>
                <w:rFonts w:ascii="Arial" w:hAnsi="Arial"/>
                <w:b w:val="0"/>
                <w:sz w:val="16"/>
              </w:rPr>
              <w:t>Latitud/longitud (gran exactitud)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306029</w:t>
            </w:r>
          </w:p>
        </w:tc>
        <w:tc>
          <w:tcPr>
            <w:tcW w:type="dxa" w:w="2163"/>
          </w:tcPr>
          <w:p>
            <w:r>
              <w:rPr>
                <w:b/>
              </w:rPr>
            </w:r>
            <w:r>
              <w:rPr>
                <w:rFonts w:ascii="Arial" w:hAnsi="Arial"/>
                <w:b/>
                <w:sz w:val="16"/>
              </w:rPr>
              <w:t>(Secuencia para la representación de información sobre el muestreo del tsunámetro respecto de las alturas de la columna de agua en el informe de la serie temporal)</w:t>
            </w:r>
          </w:p>
        </w:tc>
        <w:tc>
          <w:tcPr>
            <w:tcW w:type="dxa" w:w="2163"/>
          </w:tcPr>
          <w:p>
            <w:r/>
            <w:r>
              <w:rPr>
                <w:rFonts w:ascii="Arial" w:hAnsi="Arial"/>
                <w:b w:val="0"/>
                <w:sz w:val="16"/>
              </w:rPr>
            </w:r>
          </w:p>
        </w:tc>
        <w:tc>
          <w:tcPr>
            <w:tcW w:type="dxa" w:w="2163"/>
          </w:tcPr>
          <w:p>
            <w:r/>
            <w:r>
              <w:rPr>
                <w:rFonts w:ascii="Arial" w:hAnsi="Arial"/>
                <w:b w:val="0"/>
                <w:sz w:val="16"/>
              </w:rPr>
              <w:t>025170</w:t>
            </w:r>
          </w:p>
        </w:tc>
        <w:tc>
          <w:tcPr>
            <w:tcW w:type="dxa" w:w="2163"/>
          </w:tcPr>
          <w:p>
            <w:r/>
            <w:r>
              <w:rPr>
                <w:rFonts w:ascii="Arial" w:hAnsi="Arial"/>
                <w:b w:val="0"/>
                <w:sz w:val="16"/>
              </w:rPr>
              <w:t>Intervalo de muestreo (tiempo)</w:t>
            </w:r>
          </w:p>
        </w:tc>
        <w:tc>
          <w:tcPr>
            <w:tcW w:type="dxa" w:w="2163"/>
          </w:tcPr>
          <w:p>
            <w:r/>
            <w:r>
              <w:rPr>
                <w:rFonts w:ascii="Arial" w:hAnsi="Arial"/>
                <w:b w:val="0"/>
                <w:sz w:val="16"/>
              </w:rPr>
              <w:t>Segundos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025171</w:t>
            </w:r>
          </w:p>
        </w:tc>
        <w:tc>
          <w:tcPr>
            <w:tcW w:type="dxa" w:w="2163"/>
          </w:tcPr>
          <w:p>
            <w:r/>
            <w:r>
              <w:rPr>
                <w:rFonts w:ascii="Arial" w:hAnsi="Arial"/>
                <w:b w:val="0"/>
                <w:sz w:val="16"/>
              </w:rPr>
              <w:t>Período de promediación de la muestra</w:t>
            </w:r>
          </w:p>
        </w:tc>
        <w:tc>
          <w:tcPr>
            <w:tcW w:type="dxa" w:w="2163"/>
          </w:tcPr>
          <w:p>
            <w:r/>
            <w:r>
              <w:rPr>
                <w:rFonts w:ascii="Arial" w:hAnsi="Arial"/>
                <w:b w:val="0"/>
                <w:sz w:val="16"/>
              </w:rPr>
              <w:t>Segundos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025172</w:t>
            </w:r>
          </w:p>
        </w:tc>
        <w:tc>
          <w:tcPr>
            <w:tcW w:type="dxa" w:w="2163"/>
          </w:tcPr>
          <w:p>
            <w:r/>
            <w:r>
              <w:rPr>
                <w:rFonts w:ascii="Arial" w:hAnsi="Arial"/>
                <w:b w:val="0"/>
                <w:sz w:val="16"/>
              </w:rPr>
              <w:t>Número de muestras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306030</w:t>
            </w:r>
          </w:p>
        </w:tc>
        <w:tc>
          <w:tcPr>
            <w:tcW w:type="dxa" w:w="2163"/>
          </w:tcPr>
          <w:p>
            <w:r>
              <w:rPr>
                <w:b/>
              </w:rPr>
            </w:r>
            <w:r>
              <w:rPr>
                <w:rFonts w:ascii="Arial" w:hAnsi="Arial"/>
                <w:b/>
                <w:sz w:val="16"/>
              </w:rPr>
              <w:t>(Secuencia para la representación de informes horarios estándar de boyas DART)</w:t>
            </w:r>
          </w:p>
        </w:tc>
        <w:tc>
          <w:tcPr>
            <w:tcW w:type="dxa" w:w="2163"/>
          </w:tcPr>
          <w:p>
            <w:r/>
            <w:r>
              <w:rPr>
                <w:rFonts w:ascii="Arial" w:hAnsi="Arial"/>
                <w:b w:val="0"/>
                <w:sz w:val="16"/>
              </w:rPr>
            </w:r>
          </w:p>
        </w:tc>
        <w:tc>
          <w:tcPr>
            <w:tcW w:type="dxa" w:w="2163"/>
          </w:tcPr>
          <w:p>
            <w:r/>
            <w:r>
              <w:rPr>
                <w:rFonts w:ascii="Arial" w:hAnsi="Arial"/>
                <w:b w:val="0"/>
                <w:sz w:val="16"/>
              </w:rPr>
              <w:t>306027</w:t>
            </w:r>
          </w:p>
        </w:tc>
        <w:tc>
          <w:tcPr>
            <w:tcW w:type="dxa" w:w="2163"/>
          </w:tcPr>
          <w:p>
            <w:r/>
            <w:r>
              <w:rPr>
                <w:rFonts w:ascii="Arial" w:hAnsi="Arial"/>
                <w:b w:val="0"/>
                <w:sz w:val="16"/>
              </w:rPr>
              <w:t>Secuencia para la representación de identificadores de boya DART, identificación del transmisor, tipo de tsunámetro y hora en que el mensaje es transmitido al sistema terreno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306029</w:t>
            </w:r>
          </w:p>
        </w:tc>
        <w:tc>
          <w:tcPr>
            <w:tcW w:type="dxa" w:w="2163"/>
          </w:tcPr>
          <w:p>
            <w:r/>
            <w:r>
              <w:rPr>
                <w:rFonts w:ascii="Arial" w:hAnsi="Arial"/>
                <w:b w:val="0"/>
                <w:sz w:val="16"/>
              </w:rPr>
              <w:t>Secuencia para la representación de información sobre el muestreo del tsunámetro respecto de las alturas de la columna de agua en el informe de la serie temporal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111000</w:t>
            </w:r>
          </w:p>
        </w:tc>
        <w:tc>
          <w:tcPr>
            <w:tcW w:type="dxa" w:w="2163"/>
          </w:tcPr>
          <w:p>
            <w:r/>
            <w:r>
              <w:rPr>
                <w:rFonts w:ascii="Arial" w:hAnsi="Arial"/>
                <w:b w:val="0"/>
                <w:sz w:val="16"/>
              </w:rPr>
              <w:t>Repetición diferida de 11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Información sobre la calidad</w:t>
            </w:r>
          </w:p>
        </w:tc>
        <w:tc>
          <w:tcPr>
            <w:tcW w:type="dxa" w:w="2163"/>
          </w:tcPr>
          <w:p>
            <w:r/>
            <w:r>
              <w:rPr>
                <w:rFonts w:ascii="Arial" w:hAnsi="Arial"/>
                <w:b w:val="0"/>
                <w:sz w:val="16"/>
              </w:rPr>
              <w:t>Situación del mensaje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t>Fecha/hora de referencia de la serie temporal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Hora, minuto, segundo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025025</w:t>
            </w:r>
          </w:p>
        </w:tc>
        <w:tc>
          <w:tcPr>
            <w:tcW w:type="dxa" w:w="2163"/>
          </w:tcPr>
          <w:p>
            <w:r/>
            <w:r>
              <w:rPr>
                <w:rFonts w:ascii="Arial" w:hAnsi="Arial"/>
                <w:b w:val="0"/>
                <w:sz w:val="16"/>
              </w:rPr>
              <w:t>Voltaje de la batería</w:t>
            </w:r>
          </w:p>
        </w:tc>
        <w:tc>
          <w:tcPr>
            <w:tcW w:type="dxa" w:w="2163"/>
          </w:tcPr>
          <w:p>
            <w:r/>
            <w:r>
              <w:rPr>
                <w:rFonts w:ascii="Arial" w:hAnsi="Arial"/>
                <w:b w:val="0"/>
                <w:sz w:val="16"/>
              </w:rPr>
              <w:t>CPU del BPR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025025</w:t>
            </w:r>
          </w:p>
        </w:tc>
        <w:tc>
          <w:tcPr>
            <w:tcW w:type="dxa" w:w="2163"/>
          </w:tcPr>
          <w:p>
            <w:r/>
            <w:r>
              <w:rPr>
                <w:rFonts w:ascii="Arial" w:hAnsi="Arial"/>
                <w:b w:val="0"/>
                <w:sz w:val="16"/>
              </w:rPr>
              <w:t>Voltaje de la batería</w:t>
            </w:r>
          </w:p>
        </w:tc>
        <w:tc>
          <w:tcPr>
            <w:tcW w:type="dxa" w:w="2163"/>
          </w:tcPr>
          <w:p>
            <w:r/>
            <w:r>
              <w:rPr>
                <w:rFonts w:ascii="Arial" w:hAnsi="Arial"/>
                <w:b w:val="0"/>
                <w:sz w:val="16"/>
              </w:rPr>
              <w:t>DSP del módem acústico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025026</w:t>
            </w:r>
          </w:p>
        </w:tc>
        <w:tc>
          <w:tcPr>
            <w:tcW w:type="dxa" w:w="2163"/>
          </w:tcPr>
          <w:p>
            <w:r/>
            <w:r>
              <w:rPr>
                <w:rFonts w:ascii="Arial" w:hAnsi="Arial"/>
                <w:b w:val="0"/>
                <w:sz w:val="16"/>
              </w:rPr>
              <w:t>Voltaje de la batería (intervalo amplio)</w:t>
            </w:r>
          </w:p>
        </w:tc>
        <w:tc>
          <w:tcPr>
            <w:tcW w:type="dxa" w:w="2163"/>
          </w:tcPr>
          <w:p>
            <w:r/>
            <w:r>
              <w:rPr>
                <w:rFonts w:ascii="Arial" w:hAnsi="Arial"/>
                <w:b w:val="0"/>
                <w:sz w:val="16"/>
              </w:rPr>
              <w:t>Módem acústico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022185</w:t>
            </w:r>
          </w:p>
        </w:tc>
        <w:tc>
          <w:tcPr>
            <w:tcW w:type="dxa" w:w="2163"/>
          </w:tcPr>
          <w:p>
            <w:r/>
            <w:r>
              <w:rPr>
                <w:rFonts w:ascii="Arial" w:hAnsi="Arial"/>
                <w:b w:val="0"/>
                <w:sz w:val="16"/>
              </w:rPr>
              <w:t>Recuento de transmisiones del BPR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004015</w:t>
            </w:r>
          </w:p>
        </w:tc>
        <w:tc>
          <w:tcPr>
            <w:tcW w:type="dxa" w:w="2163"/>
          </w:tcPr>
          <w:p>
            <w:r/>
            <w:r>
              <w:rPr>
                <w:rFonts w:ascii="Arial" w:hAnsi="Arial"/>
                <w:b w:val="0"/>
                <w:sz w:val="16"/>
              </w:rPr>
              <w:t>Incremento de tiempo</w:t>
            </w:r>
          </w:p>
        </w:tc>
        <w:tc>
          <w:tcPr>
            <w:tcW w:type="dxa" w:w="2163"/>
          </w:tcPr>
          <w:p>
            <w:r/>
            <w:r>
              <w:rPr>
                <w:rFonts w:ascii="Arial" w:hAnsi="Arial"/>
                <w:b w:val="0"/>
                <w:sz w:val="16"/>
              </w:rPr>
              <w:t>Añadido para reinicializar la hora de referencia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004065</w:t>
            </w:r>
          </w:p>
        </w:tc>
        <w:tc>
          <w:tcPr>
            <w:tcW w:type="dxa" w:w="2163"/>
          </w:tcPr>
          <w:p>
            <w:r/>
            <w:r>
              <w:rPr>
                <w:rFonts w:ascii="Arial" w:hAnsi="Arial"/>
                <w:b w:val="0"/>
                <w:sz w:val="16"/>
              </w:rPr>
              <w:t>Incremento de tiempo abreviado</w:t>
            </w:r>
          </w:p>
        </w:tc>
        <w:tc>
          <w:tcPr>
            <w:tcW w:type="dxa" w:w="2163"/>
          </w:tcPr>
          <w:p>
            <w:r/>
            <w:r>
              <w:rPr>
                <w:rFonts w:ascii="Arial" w:hAnsi="Arial"/>
                <w:b w:val="0"/>
                <w:sz w:val="16"/>
              </w:rPr>
              <w:t>Añadido a cada valor de datos de la serie temporal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101004</w:t>
            </w:r>
          </w:p>
        </w:tc>
        <w:tc>
          <w:tcPr>
            <w:tcW w:type="dxa" w:w="2163"/>
          </w:tcPr>
          <w:p>
            <w:r/>
            <w:r>
              <w:rPr>
                <w:rFonts w:ascii="Arial" w:hAnsi="Arial"/>
                <w:b w:val="0"/>
                <w:sz w:val="16"/>
              </w:rPr>
              <w:t>Repetir 1 descriptor 4 veces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022182</w:t>
            </w:r>
          </w:p>
        </w:tc>
        <w:tc>
          <w:tcPr>
            <w:tcW w:type="dxa" w:w="2163"/>
          </w:tcPr>
          <w:p>
            <w:r/>
            <w:r>
              <w:rPr>
                <w:rFonts w:ascii="Arial" w:hAnsi="Arial"/>
                <w:b w:val="0"/>
                <w:sz w:val="16"/>
              </w:rPr>
              <w:t>Altura de la columna de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306031</w:t>
            </w:r>
          </w:p>
        </w:tc>
        <w:tc>
          <w:tcPr>
            <w:tcW w:type="dxa" w:w="2163"/>
          </w:tcPr>
          <w:p>
            <w:r>
              <w:rPr>
                <w:b/>
              </w:rPr>
            </w:r>
            <w:r>
              <w:rPr>
                <w:rFonts w:ascii="Arial" w:hAnsi="Arial"/>
                <w:b/>
                <w:sz w:val="16"/>
              </w:rPr>
              <w:t>(Secuencia para la representación de informes de tsunamis mediante boyas DART y de informes de tsunami ampliados)</w:t>
            </w:r>
          </w:p>
        </w:tc>
        <w:tc>
          <w:tcPr>
            <w:tcW w:type="dxa" w:w="2163"/>
          </w:tcPr>
          <w:p>
            <w:r/>
            <w:r>
              <w:rPr>
                <w:rFonts w:ascii="Arial" w:hAnsi="Arial"/>
                <w:b w:val="0"/>
                <w:sz w:val="16"/>
              </w:rPr>
            </w:r>
          </w:p>
        </w:tc>
        <w:tc>
          <w:tcPr>
            <w:tcW w:type="dxa" w:w="2163"/>
          </w:tcPr>
          <w:p>
            <w:r/>
            <w:r>
              <w:rPr>
                <w:rFonts w:ascii="Arial" w:hAnsi="Arial"/>
                <w:b w:val="0"/>
                <w:sz w:val="16"/>
              </w:rPr>
              <w:t>306027</w:t>
            </w:r>
          </w:p>
        </w:tc>
        <w:tc>
          <w:tcPr>
            <w:tcW w:type="dxa" w:w="2163"/>
          </w:tcPr>
          <w:p>
            <w:r/>
            <w:r>
              <w:rPr>
                <w:rFonts w:ascii="Arial" w:hAnsi="Arial"/>
                <w:b w:val="0"/>
                <w:sz w:val="16"/>
              </w:rPr>
              <w:t>Secuencia para la representación de identificadores de boya DART, identificación del transmisor, tipo de tsunámetro y hora en que el mensaje es transmitido al sistema terreno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306029</w:t>
            </w:r>
          </w:p>
        </w:tc>
        <w:tc>
          <w:tcPr>
            <w:tcW w:type="dxa" w:w="2163"/>
          </w:tcPr>
          <w:p>
            <w:r/>
            <w:r>
              <w:rPr>
                <w:rFonts w:ascii="Arial" w:hAnsi="Arial"/>
                <w:b w:val="0"/>
                <w:sz w:val="16"/>
              </w:rPr>
              <w:t>Secuencia para la representación de información sobre el muestreo del tsunámetro respecto de las alturas de la columna de agua en el informe de la serie temporal</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001053</w:t>
            </w:r>
          </w:p>
        </w:tc>
        <w:tc>
          <w:tcPr>
            <w:tcW w:type="dxa" w:w="2163"/>
          </w:tcPr>
          <w:p>
            <w:r/>
            <w:r>
              <w:rPr>
                <w:rFonts w:ascii="Arial" w:hAnsi="Arial"/>
                <w:b w:val="0"/>
                <w:sz w:val="16"/>
              </w:rPr>
              <w:t>Número de secuencia del informe de tsunámetro desencadenado por un tsunami</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033002</w:t>
            </w:r>
          </w:p>
        </w:tc>
        <w:tc>
          <w:tcPr>
            <w:tcW w:type="dxa" w:w="2163"/>
          </w:tcPr>
          <w:p>
            <w:r/>
            <w:r>
              <w:rPr>
                <w:rFonts w:ascii="Arial" w:hAnsi="Arial"/>
                <w:b w:val="0"/>
                <w:sz w:val="16"/>
              </w:rPr>
              <w:t>Información sobre la calidad</w:t>
            </w:r>
          </w:p>
        </w:tc>
        <w:tc>
          <w:tcPr>
            <w:tcW w:type="dxa" w:w="2163"/>
          </w:tcPr>
          <w:p>
            <w:r/>
            <w:r>
              <w:rPr>
                <w:rFonts w:ascii="Arial" w:hAnsi="Arial"/>
                <w:b w:val="0"/>
                <w:sz w:val="16"/>
              </w:rPr>
              <w:t>Situación del mensaje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t>Hora de detección del tsunami</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Hora, minuto, segundo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301011</w:t>
            </w:r>
          </w:p>
        </w:tc>
        <w:tc>
          <w:tcPr>
            <w:tcW w:type="dxa" w:w="2163"/>
          </w:tcPr>
          <w:p>
            <w:r/>
            <w:r>
              <w:rPr>
                <w:rFonts w:ascii="Arial" w:hAnsi="Arial"/>
                <w:b w:val="0"/>
                <w:sz w:val="16"/>
              </w:rPr>
              <w:t>Año, mes, día</w:t>
            </w:r>
          </w:p>
        </w:tc>
        <w:tc>
          <w:tcPr>
            <w:tcW w:type="dxa" w:w="2163"/>
          </w:tcPr>
          <w:p>
            <w:r/>
            <w:r>
              <w:rPr>
                <w:rFonts w:ascii="Arial" w:hAnsi="Arial"/>
                <w:b w:val="0"/>
                <w:sz w:val="16"/>
              </w:rPr>
              <w:t>Fecha/hora de referencia de la serie temporal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301013</w:t>
            </w:r>
          </w:p>
        </w:tc>
        <w:tc>
          <w:tcPr>
            <w:tcW w:type="dxa" w:w="2163"/>
          </w:tcPr>
          <w:p>
            <w:r/>
            <w:r>
              <w:rPr>
                <w:rFonts w:ascii="Arial" w:hAnsi="Arial"/>
                <w:b w:val="0"/>
                <w:sz w:val="16"/>
              </w:rPr>
              <w:t>Hora, minuto, segundo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022185</w:t>
            </w:r>
          </w:p>
        </w:tc>
        <w:tc>
          <w:tcPr>
            <w:tcW w:type="dxa" w:w="2163"/>
          </w:tcPr>
          <w:p>
            <w:r/>
            <w:r>
              <w:rPr>
                <w:rFonts w:ascii="Arial" w:hAnsi="Arial"/>
                <w:b w:val="0"/>
                <w:sz w:val="16"/>
              </w:rPr>
              <w:t>Recuento de transmisiones del BPR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022182</w:t>
            </w:r>
          </w:p>
        </w:tc>
        <w:tc>
          <w:tcPr>
            <w:tcW w:type="dxa" w:w="2163"/>
          </w:tcPr>
          <w:p>
            <w:r/>
            <w:r>
              <w:rPr>
                <w:rFonts w:ascii="Arial" w:hAnsi="Arial"/>
                <w:b w:val="0"/>
                <w:sz w:val="16"/>
              </w:rPr>
              <w:t>Altura de la columna de agua</w:t>
            </w:r>
          </w:p>
        </w:tc>
        <w:tc>
          <w:tcPr>
            <w:tcW w:type="dxa" w:w="2163"/>
          </w:tcPr>
          <w:p>
            <w:r/>
            <w:r>
              <w:rPr>
                <w:rFonts w:ascii="Arial" w:hAnsi="Arial"/>
                <w:b w:val="0"/>
                <w:sz w:val="16"/>
              </w:rPr>
              <w:t>Determinación del valor real notificado en la serie temporal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004016</w:t>
            </w:r>
          </w:p>
        </w:tc>
        <w:tc>
          <w:tcPr>
            <w:tcW w:type="dxa" w:w="2163"/>
          </w:tcPr>
          <w:p>
            <w:r/>
            <w:r>
              <w:rPr>
                <w:rFonts w:ascii="Arial" w:hAnsi="Arial"/>
                <w:b w:val="0"/>
                <w:sz w:val="16"/>
              </w:rPr>
              <w:t>Incremento de tiempo</w:t>
            </w:r>
          </w:p>
        </w:tc>
        <w:tc>
          <w:tcPr>
            <w:tcW w:type="dxa" w:w="2163"/>
          </w:tcPr>
          <w:p>
            <w:r/>
            <w:r>
              <w:rPr>
                <w:rFonts w:ascii="Arial" w:hAnsi="Arial"/>
                <w:b w:val="0"/>
                <w:sz w:val="16"/>
              </w:rPr>
              <w:t>Añadido para reinicializar la hora de referencia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004066</w:t>
            </w:r>
          </w:p>
        </w:tc>
        <w:tc>
          <w:tcPr>
            <w:tcW w:type="dxa" w:w="2163"/>
          </w:tcPr>
          <w:p>
            <w:r/>
            <w:r>
              <w:rPr>
                <w:rFonts w:ascii="Arial" w:hAnsi="Arial"/>
                <w:b w:val="0"/>
                <w:sz w:val="16"/>
              </w:rPr>
              <w:t>Incremento de tiempo abreviado</w:t>
            </w:r>
          </w:p>
        </w:tc>
        <w:tc>
          <w:tcPr>
            <w:tcW w:type="dxa" w:w="2163"/>
          </w:tcPr>
          <w:p>
            <w:r/>
            <w:r>
              <w:rPr>
                <w:rFonts w:ascii="Arial" w:hAnsi="Arial"/>
                <w:b w:val="0"/>
                <w:sz w:val="16"/>
              </w:rPr>
              <w:t>Añadido a cada valor de datos de la serie temporal</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101000</w:t>
            </w:r>
          </w:p>
        </w:tc>
        <w:tc>
          <w:tcPr>
            <w:tcW w:type="dxa" w:w="2163"/>
          </w:tcPr>
          <w:p>
            <w:r/>
            <w:r>
              <w:rPr>
                <w:rFonts w:ascii="Arial" w:hAnsi="Arial"/>
                <w:b w:val="0"/>
                <w:sz w:val="16"/>
              </w:rPr>
              <w:t>Repetición diferida de 1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022184</w:t>
            </w:r>
          </w:p>
        </w:tc>
        <w:tc>
          <w:tcPr>
            <w:tcW w:type="dxa" w:w="2163"/>
          </w:tcPr>
          <w:p>
            <w:r/>
            <w:r>
              <w:rPr>
                <w:rFonts w:ascii="Arial" w:hAnsi="Arial"/>
                <w:b w:val="0"/>
                <w:sz w:val="16"/>
              </w:rPr>
              <w:t>Desviación de la altura de la columna de agua respecto del valor de referencia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306033</w:t>
            </w:r>
          </w:p>
        </w:tc>
        <w:tc>
          <w:tcPr>
            <w:tcW w:type="dxa" w:w="2163"/>
          </w:tcPr>
          <w:p>
            <w:r>
              <w:rPr>
                <w:b/>
              </w:rPr>
            </w:r>
            <w:r>
              <w:rPr>
                <w:rFonts w:ascii="Arial" w:hAnsi="Arial"/>
                <w:b/>
                <w:sz w:val="16"/>
              </w:rPr>
              <w:t>(Salinidad de la superficie)</w:t>
            </w:r>
          </w:p>
        </w:tc>
        <w:tc>
          <w:tcPr>
            <w:tcW w:type="dxa" w:w="2163"/>
          </w:tcPr>
          <w:p>
            <w:r/>
            <w:r>
              <w:rPr>
                <w:rFonts w:ascii="Arial" w:hAnsi="Arial"/>
                <w:b w:val="0"/>
                <w:sz w:val="16"/>
              </w:rPr>
            </w:r>
          </w:p>
        </w:tc>
        <w:tc>
          <w:tcPr>
            <w:tcW w:type="dxa" w:w="2163"/>
          </w:tcPr>
          <w:p>
            <w:r/>
            <w:r>
              <w:rPr>
                <w:rFonts w:ascii="Arial" w:hAnsi="Arial"/>
                <w:b w:val="0"/>
                <w:sz w:val="16"/>
              </w:rPr>
              <w:t>002033</w:t>
            </w:r>
          </w:p>
        </w:tc>
        <w:tc>
          <w:tcPr>
            <w:tcW w:type="dxa" w:w="2163"/>
          </w:tcPr>
          <w:p>
            <w:r/>
            <w:r>
              <w:rPr>
                <w:rFonts w:ascii="Arial" w:hAnsi="Arial"/>
                <w:b w:val="0"/>
                <w:sz w:val="16"/>
              </w:rPr>
              <w:t>Método de medición de la salinidad/profundidad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007063</w:t>
            </w:r>
          </w:p>
        </w:tc>
        <w:tc>
          <w:tcPr>
            <w:tcW w:type="dxa" w:w="2163"/>
          </w:tcPr>
          <w:p>
            <w:r/>
            <w:r>
              <w:rPr>
                <w:rFonts w:ascii="Arial" w:hAnsi="Arial"/>
                <w:b w:val="0"/>
                <w:sz w:val="16"/>
              </w:rPr>
              <w:t>Profundidad por debajo de la superficie del mar/ agua (cm)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022064</w:t>
            </w:r>
          </w:p>
        </w:tc>
        <w:tc>
          <w:tcPr>
            <w:tcW w:type="dxa" w:w="2163"/>
          </w:tcPr>
          <w:p>
            <w:r/>
            <w:r>
              <w:rPr>
                <w:rFonts w:ascii="Arial" w:hAnsi="Arial"/>
                <w:b w:val="0"/>
                <w:sz w:val="16"/>
              </w:rPr>
              <w:t>Salinidad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306034</w:t>
            </w:r>
          </w:p>
        </w:tc>
        <w:tc>
          <w:tcPr>
            <w:tcW w:type="dxa" w:w="2163"/>
          </w:tcPr>
          <w:p>
            <w:r>
              <w:rPr>
                <w:b/>
              </w:rPr>
            </w:r>
            <w:r>
              <w:rPr>
                <w:rFonts w:ascii="Arial" w:hAnsi="Arial"/>
                <w:b/>
                <w:sz w:val="16"/>
              </w:rPr>
              <w:t>(Corriente en la superficie)</w:t>
            </w:r>
          </w:p>
        </w:tc>
        <w:tc>
          <w:tcPr>
            <w:tcW w:type="dxa" w:w="2163"/>
          </w:tcPr>
          <w:p>
            <w:r/>
            <w:r>
              <w:rPr>
                <w:rFonts w:ascii="Arial" w:hAnsi="Arial"/>
                <w:b w:val="0"/>
                <w:sz w:val="16"/>
              </w:rPr>
            </w:r>
          </w:p>
        </w:tc>
        <w:tc>
          <w:tcPr>
            <w:tcW w:type="dxa" w:w="2163"/>
          </w:tcPr>
          <w:p>
            <w:r/>
            <w:r>
              <w:rPr>
                <w:rFonts w:ascii="Arial" w:hAnsi="Arial"/>
                <w:b w:val="0"/>
                <w:sz w:val="16"/>
              </w:rPr>
              <w:t>002031</w:t>
            </w:r>
          </w:p>
        </w:tc>
        <w:tc>
          <w:tcPr>
            <w:tcW w:type="dxa" w:w="2163"/>
          </w:tcPr>
          <w:p>
            <w:r/>
            <w:r>
              <w:rPr>
                <w:rFonts w:ascii="Arial" w:hAnsi="Arial"/>
                <w:b w:val="0"/>
                <w:sz w:val="16"/>
              </w:rPr>
              <w:t>Duración y hora de medición de la corriente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003010</w:t>
            </w:r>
          </w:p>
        </w:tc>
        <w:tc>
          <w:tcPr>
            <w:tcW w:type="dxa" w:w="2163"/>
          </w:tcPr>
          <w:p>
            <w:r/>
            <w:r>
              <w:rPr>
                <w:rFonts w:ascii="Arial" w:hAnsi="Arial"/>
                <w:b w:val="0"/>
                <w:sz w:val="16"/>
              </w:rPr>
              <w:t>Método de medición de la corriente de mar/agua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002040</w:t>
            </w:r>
          </w:p>
        </w:tc>
        <w:tc>
          <w:tcPr>
            <w:tcW w:type="dxa" w:w="2163"/>
          </w:tcPr>
          <w:p>
            <w:r/>
            <w:r>
              <w:rPr>
                <w:rFonts w:ascii="Arial" w:hAnsi="Arial"/>
                <w:b w:val="0"/>
                <w:sz w:val="16"/>
              </w:rPr>
              <w:t>Método para eliminar los efectos de la velocidad y del movimiento de la plataforma en la medición de la corriente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022005</w:t>
            </w:r>
          </w:p>
        </w:tc>
        <w:tc>
          <w:tcPr>
            <w:tcW w:type="dxa" w:w="2163"/>
          </w:tcPr>
          <w:p>
            <w:r/>
            <w:r>
              <w:rPr>
                <w:rFonts w:ascii="Arial" w:hAnsi="Arial"/>
                <w:b w:val="0"/>
                <w:sz w:val="16"/>
              </w:rPr>
              <w:t>Dirección de la corriente en la superficie de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022032</w:t>
            </w:r>
          </w:p>
        </w:tc>
        <w:tc>
          <w:tcPr>
            <w:tcW w:type="dxa" w:w="2163"/>
          </w:tcPr>
          <w:p>
            <w:r/>
            <w:r>
              <w:rPr>
                <w:rFonts w:ascii="Arial" w:hAnsi="Arial"/>
                <w:b w:val="0"/>
                <w:sz w:val="16"/>
              </w:rPr>
              <w:t>Velocidad de la corriente en la superficie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306035</w:t>
            </w:r>
          </w:p>
        </w:tc>
        <w:tc>
          <w:tcPr>
            <w:tcW w:type="dxa" w:w="2163"/>
          </w:tcPr>
          <w:p>
            <w:r>
              <w:rPr>
                <w:b/>
              </w:rPr>
            </w:r>
            <w:r>
              <w:rPr>
                <w:rFonts w:ascii="Arial" w:hAnsi="Arial"/>
                <w:b/>
                <w:sz w:val="16"/>
              </w:rPr>
              <w:t>(Perfil de temperatura y salinidad)</w:t>
            </w:r>
          </w:p>
        </w:tc>
        <w:tc>
          <w:tcPr>
            <w:tcW w:type="dxa" w:w="2163"/>
          </w:tcPr>
          <w:p>
            <w:r/>
            <w:r>
              <w:rPr>
                <w:rFonts w:ascii="Arial" w:hAnsi="Arial"/>
                <w:b w:val="0"/>
                <w:sz w:val="16"/>
              </w:rPr>
            </w:r>
          </w:p>
        </w:tc>
        <w:tc>
          <w:tcPr>
            <w:tcW w:type="dxa" w:w="2163"/>
          </w:tcPr>
          <w:p>
            <w:r/>
            <w:r>
              <w:rPr>
                <w:rFonts w:ascii="Arial" w:hAnsi="Arial"/>
                <w:b w:val="0"/>
                <w:sz w:val="16"/>
              </w:rPr>
              <w:t>112000</w:t>
            </w:r>
          </w:p>
        </w:tc>
        <w:tc>
          <w:tcPr>
            <w:tcW w:type="dxa" w:w="2163"/>
          </w:tcPr>
          <w:p>
            <w:r/>
            <w:r>
              <w:rPr>
                <w:rFonts w:ascii="Arial" w:hAnsi="Arial"/>
                <w:b w:val="0"/>
                <w:sz w:val="16"/>
              </w:rPr>
              <w:t>Repetición diferida de 12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Profundidad por debajo de la superficie del mar/ agua</w:t>
            </w:r>
          </w:p>
        </w:tc>
        <w:tc>
          <w:tcPr>
            <w:tcW w:type="dxa" w:w="2163"/>
          </w:tcPr>
          <w:p>
            <w:r/>
            <w:r>
              <w:rPr>
                <w:rFonts w:ascii="Arial" w:hAnsi="Arial"/>
                <w:b w:val="0"/>
                <w:sz w:val="16"/>
              </w:rPr>
              <w:t>En metros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t>= 13 profundidad a un nivel dado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007065</w:t>
            </w:r>
          </w:p>
        </w:tc>
        <w:tc>
          <w:tcPr>
            <w:tcW w:type="dxa" w:w="2163"/>
          </w:tcPr>
          <w:p>
            <w:r/>
            <w:r>
              <w:rPr>
                <w:rFonts w:ascii="Arial" w:hAnsi="Arial"/>
                <w:b w:val="0"/>
                <w:sz w:val="16"/>
              </w:rPr>
              <w:t>Presión del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t>= 10 presión a un nivel dado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Temperatura del mar/agua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t>= 11 temperatura a un nivel dado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022064</w:t>
            </w:r>
          </w:p>
        </w:tc>
        <w:tc>
          <w:tcPr>
            <w:tcW w:type="dxa" w:w="2163"/>
          </w:tcPr>
          <w:p>
            <w:r/>
            <w:r>
              <w:rPr>
                <w:rFonts w:ascii="Arial" w:hAnsi="Arial"/>
                <w:b w:val="0"/>
                <w:sz w:val="16"/>
              </w:rPr>
              <w:t>Salinidad</w:t>
            </w:r>
          </w:p>
        </w:tc>
        <w:tc>
          <w:tcPr>
            <w:tcW w:type="dxa" w:w="2163"/>
          </w:tcPr>
          <w:p>
            <w:r/>
            <w:r>
              <w:rPr>
                <w:rFonts w:ascii="Arial" w:hAnsi="Arial"/>
                <w:b w:val="0"/>
                <w:sz w:val="16"/>
              </w:rPr>
              <w:t>= 12 salinidad a un nivel dado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306036</w:t>
            </w:r>
          </w:p>
        </w:tc>
        <w:tc>
          <w:tcPr>
            <w:tcW w:type="dxa" w:w="2163"/>
          </w:tcPr>
          <w:p>
            <w:r>
              <w:rPr>
                <w:b/>
              </w:rPr>
            </w:r>
            <w:r>
              <w:rPr>
                <w:rFonts w:ascii="Arial" w:hAnsi="Arial"/>
                <w:b/>
                <w:sz w:val="16"/>
              </w:rPr>
              <w:t>(Perfil de la corriente)</w:t>
            </w:r>
          </w:p>
        </w:tc>
        <w:tc>
          <w:tcPr>
            <w:tcW w:type="dxa" w:w="2163"/>
          </w:tcPr>
          <w:p>
            <w:r/>
            <w:r>
              <w:rPr>
                <w:rFonts w:ascii="Arial" w:hAnsi="Arial"/>
                <w:b w:val="0"/>
                <w:sz w:val="16"/>
              </w:rPr>
            </w:r>
          </w:p>
        </w:tc>
        <w:tc>
          <w:tcPr>
            <w:tcW w:type="dxa" w:w="2163"/>
          </w:tcPr>
          <w:p>
            <w:r/>
            <w:r>
              <w:rPr>
                <w:rFonts w:ascii="Arial" w:hAnsi="Arial"/>
                <w:b w:val="0"/>
                <w:sz w:val="16"/>
              </w:rPr>
              <w:t>112000</w:t>
            </w:r>
          </w:p>
        </w:tc>
        <w:tc>
          <w:tcPr>
            <w:tcW w:type="dxa" w:w="2163"/>
          </w:tcPr>
          <w:p>
            <w:r/>
            <w:r>
              <w:rPr>
                <w:rFonts w:ascii="Arial" w:hAnsi="Arial"/>
                <w:b w:val="0"/>
                <w:sz w:val="16"/>
              </w:rPr>
              <w:t>Repetición diferida de 12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Profundidad por debajo de la superficie del mar/ agua</w:t>
            </w:r>
          </w:p>
        </w:tc>
        <w:tc>
          <w:tcPr>
            <w:tcW w:type="dxa" w:w="2163"/>
          </w:tcPr>
          <w:p>
            <w:r/>
            <w:r>
              <w:rPr>
                <w:rFonts w:ascii="Arial" w:hAnsi="Arial"/>
                <w:b w:val="0"/>
                <w:sz w:val="16"/>
              </w:rPr>
              <w:t>En metros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t>= 13 profundidad a un nivel dado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007065</w:t>
            </w:r>
          </w:p>
        </w:tc>
        <w:tc>
          <w:tcPr>
            <w:tcW w:type="dxa" w:w="2163"/>
          </w:tcPr>
          <w:p>
            <w:r/>
            <w:r>
              <w:rPr>
                <w:rFonts w:ascii="Arial" w:hAnsi="Arial"/>
                <w:b w:val="0"/>
                <w:sz w:val="16"/>
              </w:rPr>
              <w:t>Presión del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t>= 10 presión a un nivel dado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022031</w:t>
            </w:r>
          </w:p>
        </w:tc>
        <w:tc>
          <w:tcPr>
            <w:tcW w:type="dxa" w:w="2163"/>
          </w:tcPr>
          <w:p>
            <w:r/>
            <w:r>
              <w:rPr>
                <w:rFonts w:ascii="Arial" w:hAnsi="Arial"/>
                <w:b w:val="0"/>
                <w:sz w:val="16"/>
              </w:rPr>
              <w:t>Velocidad de la corriente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t>= 14 velocidad de la corriente a un nivel dado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022004</w:t>
            </w:r>
          </w:p>
        </w:tc>
        <w:tc>
          <w:tcPr>
            <w:tcW w:type="dxa" w:w="2163"/>
          </w:tcPr>
          <w:p>
            <w:r/>
            <w:r>
              <w:rPr>
                <w:rFonts w:ascii="Arial" w:hAnsi="Arial"/>
                <w:b w:val="0"/>
                <w:sz w:val="16"/>
              </w:rPr>
              <w:t>Dirección de la corriente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t>= 15 dirección de la corriente a un nivel dado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306037</w:t>
            </w:r>
          </w:p>
        </w:tc>
        <w:tc>
          <w:tcPr>
            <w:tcW w:type="dxa" w:w="2163"/>
          </w:tcPr>
          <w:p>
            <w:r>
              <w:rPr>
                <w:b/>
              </w:rPr>
            </w:r>
            <w:r>
              <w:rPr>
                <w:rFonts w:ascii="Arial" w:hAnsi="Arial"/>
                <w:b/>
                <w:sz w:val="16"/>
              </w:rPr>
              <w:t>(Datos de perfil del oxígeno disuelto)</w:t>
            </w:r>
          </w:p>
        </w:tc>
        <w:tc>
          <w:tcPr>
            <w:tcW w:type="dxa" w:w="2163"/>
          </w:tcPr>
          <w:p>
            <w:r/>
            <w:r>
              <w:rPr>
                <w:rFonts w:ascii="Arial" w:hAnsi="Arial"/>
                <w:b w:val="0"/>
                <w:sz w:val="16"/>
              </w:rPr>
            </w:r>
          </w:p>
        </w:tc>
        <w:tc>
          <w:tcPr>
            <w:tcW w:type="dxa" w:w="2163"/>
          </w:tcPr>
          <w:p>
            <w:r/>
            <w:r>
              <w:rPr>
                <w:rFonts w:ascii="Arial" w:hAnsi="Arial"/>
                <w:b w:val="0"/>
                <w:sz w:val="16"/>
              </w:rPr>
              <w:t>109000</w:t>
            </w:r>
          </w:p>
        </w:tc>
        <w:tc>
          <w:tcPr>
            <w:tcW w:type="dxa" w:w="2163"/>
          </w:tcPr>
          <w:p>
            <w:r/>
            <w:r>
              <w:rPr>
                <w:rFonts w:ascii="Arial" w:hAnsi="Arial"/>
                <w:b w:val="0"/>
                <w:sz w:val="16"/>
              </w:rPr>
              <w:t>Repetición diferida de 9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031002</w:t>
            </w:r>
          </w:p>
        </w:tc>
        <w:tc>
          <w:tcPr>
            <w:tcW w:type="dxa" w:w="2163"/>
          </w:tcPr>
          <w:p>
            <w:r/>
            <w:r>
              <w:rPr>
                <w:rFonts w:ascii="Arial" w:hAnsi="Arial"/>
                <w:b w:val="0"/>
                <w:sz w:val="16"/>
              </w:rPr>
              <w:t>Factor ampliado de repetición diferida del descriptor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Profundidad por debajo de la superficie del mar/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t>= 13 profundidad a un nivel dado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007065</w:t>
            </w:r>
          </w:p>
        </w:tc>
        <w:tc>
          <w:tcPr>
            <w:tcW w:type="dxa" w:w="2163"/>
          </w:tcPr>
          <w:p>
            <w:r/>
            <w:r>
              <w:rPr>
                <w:rFonts w:ascii="Arial" w:hAnsi="Arial"/>
                <w:b w:val="0"/>
                <w:sz w:val="16"/>
              </w:rPr>
              <w:t>Presión del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t>= 10 presión a un nivel dado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022188</w:t>
            </w:r>
          </w:p>
        </w:tc>
        <w:tc>
          <w:tcPr>
            <w:tcW w:type="dxa" w:w="2163"/>
          </w:tcPr>
          <w:p>
            <w:r/>
            <w:r>
              <w:rPr>
                <w:rFonts w:ascii="Arial" w:hAnsi="Arial"/>
                <w:b w:val="0"/>
                <w:sz w:val="16"/>
              </w:rPr>
              <w:t>Oxígeno disuelto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008080</w:t>
            </w:r>
          </w:p>
        </w:tc>
        <w:tc>
          <w:tcPr>
            <w:tcW w:type="dxa" w:w="2163"/>
          </w:tcPr>
          <w:p>
            <w:r/>
            <w:r>
              <w:rPr>
                <w:rFonts w:ascii="Arial" w:hAnsi="Arial"/>
                <w:b w:val="0"/>
                <w:sz w:val="16"/>
              </w:rPr>
              <w:t>Calificador del banderín de calidad del GTSPP</w:t>
            </w:r>
          </w:p>
        </w:tc>
        <w:tc>
          <w:tcPr>
            <w:tcW w:type="dxa" w:w="2163"/>
          </w:tcPr>
          <w:p>
            <w:r/>
            <w:r>
              <w:rPr>
                <w:rFonts w:ascii="Arial" w:hAnsi="Arial"/>
                <w:b w:val="0"/>
                <w:sz w:val="16"/>
              </w:rPr>
              <w:t>= 16 oxígeno disuelto a un nivel dado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033050</w:t>
            </w:r>
          </w:p>
        </w:tc>
        <w:tc>
          <w:tcPr>
            <w:tcW w:type="dxa" w:w="2163"/>
          </w:tcPr>
          <w:p>
            <w:r/>
            <w:r>
              <w:rPr>
                <w:rFonts w:ascii="Arial" w:hAnsi="Arial"/>
                <w:b w:val="0"/>
                <w:sz w:val="16"/>
              </w:rPr>
              <w:t>Banderín de calidad mundial del GTSPP</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306038</w:t>
            </w:r>
          </w:p>
        </w:tc>
        <w:tc>
          <w:tcPr>
            <w:tcW w:type="dxa" w:w="2163"/>
          </w:tcPr>
          <w:p>
            <w:r>
              <w:rPr>
                <w:b/>
              </w:rPr>
            </w:r>
            <w:r>
              <w:rPr>
                <w:rFonts w:ascii="Arial" w:hAnsi="Arial"/>
                <w:b/>
                <w:sz w:val="16"/>
              </w:rPr>
              <w:t>(Secuencia para la representación de observaciones meteorológicas marinas normalizadas de superficie desde boyas fijas)</w:t>
            </w:r>
          </w:p>
        </w:tc>
        <w:tc>
          <w:tcPr>
            <w:tcW w:type="dxa" w:w="2163"/>
          </w:tcPr>
          <w:p>
            <w:r/>
            <w:r>
              <w:rPr>
                <w:rFonts w:ascii="Arial" w:hAnsi="Arial"/>
                <w:b w:val="0"/>
                <w:sz w:val="16"/>
              </w:rPr>
            </w:r>
          </w:p>
        </w:tc>
        <w:tc>
          <w:tcPr>
            <w:tcW w:type="dxa" w:w="2163"/>
          </w:tcPr>
          <w:p>
            <w:r/>
            <w:r>
              <w:rPr>
                <w:rFonts w:ascii="Arial" w:hAnsi="Arial"/>
                <w:b w:val="0"/>
                <w:sz w:val="16"/>
              </w:rPr>
              <w:t>010004</w:t>
            </w:r>
          </w:p>
        </w:tc>
        <w:tc>
          <w:tcPr>
            <w:tcW w:type="dxa" w:w="2163"/>
          </w:tcPr>
          <w:p>
            <w:r/>
            <w:r>
              <w:rPr>
                <w:rFonts w:ascii="Arial" w:hAnsi="Arial"/>
                <w:b w:val="0"/>
                <w:sz w:val="16"/>
              </w:rPr>
              <w:t>Presión</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010051</w:t>
            </w:r>
          </w:p>
        </w:tc>
        <w:tc>
          <w:tcPr>
            <w:tcW w:type="dxa" w:w="2163"/>
          </w:tcPr>
          <w:p>
            <w:r/>
            <w:r>
              <w:rPr>
                <w:rFonts w:ascii="Arial" w:hAnsi="Arial"/>
                <w:b w:val="0"/>
                <w:sz w:val="16"/>
              </w:rPr>
              <w:t>Presión reducida al nivel medio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Altura del sensor sobre la superficie del agua</w:t>
            </w:r>
          </w:p>
        </w:tc>
        <w:tc>
          <w:tcPr>
            <w:tcW w:type="dxa" w:w="2163"/>
          </w:tcPr>
          <w:p>
            <w:r/>
            <w:r>
              <w:rPr>
                <w:rFonts w:ascii="Arial" w:hAnsi="Arial"/>
                <w:b w:val="0"/>
                <w:sz w:val="16"/>
              </w:rPr>
              <w:t>Altura del sensor de temperatura del aire/ humedad</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012101</w:t>
            </w:r>
          </w:p>
        </w:tc>
        <w:tc>
          <w:tcPr>
            <w:tcW w:type="dxa" w:w="2163"/>
          </w:tcPr>
          <w:p>
            <w:r/>
            <w:r>
              <w:rPr>
                <w:rFonts w:ascii="Arial" w:hAnsi="Arial"/>
                <w:b w:val="0"/>
                <w:sz w:val="16"/>
              </w:rPr>
              <w:t>Temperatura/temperatura del aire</w:t>
            </w:r>
          </w:p>
        </w:tc>
        <w:tc>
          <w:tcPr>
            <w:tcW w:type="dxa" w:w="2163"/>
          </w:tcPr>
          <w:p>
            <w:r/>
            <w:r>
              <w:rPr>
                <w:rFonts w:ascii="Arial" w:hAnsi="Arial"/>
                <w:b w:val="0"/>
                <w:sz w:val="16"/>
              </w:rPr>
              <w:t>A la altura de observación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012103</w:t>
            </w:r>
          </w:p>
        </w:tc>
        <w:tc>
          <w:tcPr>
            <w:tcW w:type="dxa" w:w="2163"/>
          </w:tcPr>
          <w:p>
            <w:r/>
            <w:r>
              <w:rPr>
                <w:rFonts w:ascii="Arial" w:hAnsi="Arial"/>
                <w:b w:val="0"/>
                <w:sz w:val="16"/>
              </w:rPr>
              <w:t>Temperatura del punto de rocío</w:t>
            </w:r>
          </w:p>
        </w:tc>
        <w:tc>
          <w:tcPr>
            <w:tcW w:type="dxa" w:w="2163"/>
          </w:tcPr>
          <w:p>
            <w:r/>
            <w:r>
              <w:rPr>
                <w:rFonts w:ascii="Arial" w:hAnsi="Arial"/>
                <w:b w:val="0"/>
                <w:sz w:val="16"/>
              </w:rPr>
              <w:t>A la altura de observación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013003</w:t>
            </w:r>
          </w:p>
        </w:tc>
        <w:tc>
          <w:tcPr>
            <w:tcW w:type="dxa" w:w="2163"/>
          </w:tcPr>
          <w:p>
            <w:r/>
            <w:r>
              <w:rPr>
                <w:rFonts w:ascii="Arial" w:hAnsi="Arial"/>
                <w:b w:val="0"/>
                <w:sz w:val="16"/>
              </w:rPr>
              <w:t>Humedad relativa</w:t>
            </w:r>
          </w:p>
        </w:tc>
        <w:tc>
          <w:tcPr>
            <w:tcW w:type="dxa" w:w="2163"/>
          </w:tcPr>
          <w:p>
            <w:r/>
            <w:r>
              <w:rPr>
                <w:rFonts w:ascii="Arial" w:hAnsi="Arial"/>
                <w:b w:val="0"/>
                <w:sz w:val="16"/>
              </w:rPr>
              <w:t>Con respecto al agua a todas las temperaturas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Altura del sensor sobre la superficie del agua</w:t>
            </w:r>
          </w:p>
        </w:tc>
        <w:tc>
          <w:tcPr>
            <w:tcW w:type="dxa" w:w="2163"/>
          </w:tcPr>
          <w:p>
            <w:r/>
            <w:r>
              <w:rPr>
                <w:rFonts w:ascii="Arial" w:hAnsi="Arial"/>
                <w:b w:val="0"/>
                <w:sz w:val="16"/>
              </w:rPr>
              <w:t>Altura del sensor de velocidad del viento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=2 promediada en el tiempo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Período o desplazamiento de tiempo</w:t>
            </w:r>
          </w:p>
        </w:tc>
        <w:tc>
          <w:tcPr>
            <w:tcW w:type="dxa" w:w="2163"/>
          </w:tcPr>
          <w:p>
            <w:r/>
            <w:r>
              <w:rPr>
                <w:rFonts w:ascii="Arial" w:hAnsi="Arial"/>
                <w:b w:val="0"/>
                <w:sz w:val="16"/>
              </w:rPr>
              <w:t>Período en que se han promediado los vientos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Dirección del viento</w:t>
            </w:r>
          </w:p>
        </w:tc>
        <w:tc>
          <w:tcPr>
            <w:tcW w:type="dxa" w:w="2163"/>
          </w:tcPr>
          <w:p>
            <w:r/>
            <w:r>
              <w:rPr>
                <w:rFonts w:ascii="Arial" w:hAnsi="Arial"/>
                <w:b w:val="0"/>
                <w:sz w:val="16"/>
              </w:rPr>
              <w:t>A la altura de observación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Velocidad del viento</w:t>
            </w:r>
          </w:p>
        </w:tc>
        <w:tc>
          <w:tcPr>
            <w:tcW w:type="dxa" w:w="2163"/>
          </w:tcPr>
          <w:p>
            <w:r/>
            <w:r>
              <w:rPr>
                <w:rFonts w:ascii="Arial" w:hAnsi="Arial"/>
                <w:b w:val="0"/>
                <w:sz w:val="16"/>
              </w:rPr>
              <w:t>A la altura de observación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Período o desplazamiento de tiempo</w:t>
            </w:r>
          </w:p>
        </w:tc>
        <w:tc>
          <w:tcPr>
            <w:tcW w:type="dxa" w:w="2163"/>
          </w:tcPr>
          <w:p>
            <w:r/>
            <w:r>
              <w:rPr>
                <w:rFonts w:ascii="Arial" w:hAnsi="Arial"/>
                <w:b w:val="0"/>
                <w:sz w:val="16"/>
              </w:rPr>
              <w:t>Período de tiempo en que se observan ráfagas máximas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011041</w:t>
            </w:r>
          </w:p>
        </w:tc>
        <w:tc>
          <w:tcPr>
            <w:tcW w:type="dxa" w:w="2163"/>
          </w:tcPr>
          <w:p>
            <w:r/>
            <w:r>
              <w:rPr>
                <w:rFonts w:ascii="Arial" w:hAnsi="Arial"/>
                <w:b w:val="0"/>
                <w:sz w:val="16"/>
              </w:rPr>
              <w:t>Velocidad máxima de las ráfagas de viento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Período o desplazamiento de tiempo</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Altura del sensor sobre la superficie del agua</w:t>
            </w:r>
          </w:p>
        </w:tc>
        <w:tc>
          <w:tcPr>
            <w:tcW w:type="dxa" w:w="2163"/>
          </w:tcPr>
          <w:p>
            <w:r/>
            <w:r>
              <w:rPr>
                <w:rFonts w:ascii="Arial" w:hAnsi="Arial"/>
                <w:b w:val="0"/>
                <w:sz w:val="16"/>
              </w:rPr>
              <w:t>Fijar en faltante (anular)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002005</w:t>
            </w:r>
          </w:p>
        </w:tc>
        <w:tc>
          <w:tcPr>
            <w:tcW w:type="dxa" w:w="2163"/>
          </w:tcPr>
          <w:p>
            <w:r/>
            <w:r>
              <w:rPr>
                <w:rFonts w:ascii="Arial" w:hAnsi="Arial"/>
                <w:b w:val="0"/>
                <w:sz w:val="16"/>
              </w:rPr>
              <w:t>Precisión de la observación de la temperatura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007063</w:t>
            </w:r>
          </w:p>
        </w:tc>
        <w:tc>
          <w:tcPr>
            <w:tcW w:type="dxa" w:w="2163"/>
          </w:tcPr>
          <w:p>
            <w:r/>
            <w:r>
              <w:rPr>
                <w:rFonts w:ascii="Arial" w:hAnsi="Arial"/>
                <w:b w:val="0"/>
                <w:sz w:val="16"/>
              </w:rPr>
              <w:t>Profundidad por debajo de la superficie del mar/ agua (cm)</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022049</w:t>
            </w:r>
          </w:p>
        </w:tc>
        <w:tc>
          <w:tcPr>
            <w:tcW w:type="dxa" w:w="2163"/>
          </w:tcPr>
          <w:p>
            <w:r/>
            <w:r>
              <w:rPr>
                <w:rFonts w:ascii="Arial" w:hAnsi="Arial"/>
                <w:b w:val="0"/>
                <w:sz w:val="16"/>
              </w:rPr>
              <w:t>Temperatura en la superficie del mar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306039</w:t>
            </w:r>
          </w:p>
        </w:tc>
        <w:tc>
          <w:tcPr>
            <w:tcW w:type="dxa" w:w="2163"/>
          </w:tcPr>
          <w:p>
            <w:r>
              <w:rPr>
                <w:b/>
              </w:rPr>
            </w:r>
            <w:r>
              <w:rPr>
                <w:rFonts w:ascii="Arial" w:hAnsi="Arial"/>
                <w:b/>
                <w:sz w:val="16"/>
              </w:rPr>
              <w:t>(Secuencia para la representación de mediciones básicas de las olas)</w:t>
            </w:r>
          </w:p>
        </w:tc>
        <w:tc>
          <w:tcPr>
            <w:tcW w:type="dxa" w:w="2163"/>
          </w:tcPr>
          <w:p>
            <w:r/>
            <w:r>
              <w:rPr>
                <w:rFonts w:ascii="Arial" w:hAnsi="Arial"/>
                <w:b w:val="0"/>
                <w:sz w:val="16"/>
              </w:rPr>
            </w:r>
          </w:p>
        </w:tc>
        <w:tc>
          <w:tcPr>
            <w:tcW w:type="dxa" w:w="2163"/>
          </w:tcPr>
          <w:p>
            <w:r/>
            <w:r>
              <w:rPr>
                <w:rFonts w:ascii="Arial" w:hAnsi="Arial"/>
                <w:b w:val="0"/>
                <w:sz w:val="16"/>
              </w:rPr>
              <w:t>022078</w:t>
            </w:r>
          </w:p>
        </w:tc>
        <w:tc>
          <w:tcPr>
            <w:tcW w:type="dxa" w:w="2163"/>
          </w:tcPr>
          <w:p>
            <w:r/>
            <w:r>
              <w:rPr>
                <w:rFonts w:ascii="Arial" w:hAnsi="Arial"/>
                <w:b w:val="0"/>
                <w:sz w:val="16"/>
              </w:rPr>
              <w:t>Duración del registro de las olas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022070</w:t>
            </w:r>
          </w:p>
        </w:tc>
        <w:tc>
          <w:tcPr>
            <w:tcW w:type="dxa" w:w="2163"/>
          </w:tcPr>
          <w:p>
            <w:r/>
            <w:r>
              <w:rPr>
                <w:rFonts w:ascii="Arial" w:hAnsi="Arial"/>
                <w:b w:val="0"/>
                <w:sz w:val="16"/>
              </w:rPr>
              <w:t>Altura significativa de las olas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022073</w:t>
            </w:r>
          </w:p>
        </w:tc>
        <w:tc>
          <w:tcPr>
            <w:tcW w:type="dxa" w:w="2163"/>
          </w:tcPr>
          <w:p>
            <w:r/>
            <w:r>
              <w:rPr>
                <w:rFonts w:ascii="Arial" w:hAnsi="Arial"/>
                <w:b w:val="0"/>
                <w:sz w:val="16"/>
              </w:rPr>
              <w:t>Altura máxima de las olas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022074</w:t>
            </w:r>
          </w:p>
        </w:tc>
        <w:tc>
          <w:tcPr>
            <w:tcW w:type="dxa" w:w="2163"/>
          </w:tcPr>
          <w:p>
            <w:r/>
            <w:r>
              <w:rPr>
                <w:rFonts w:ascii="Arial" w:hAnsi="Arial"/>
                <w:b w:val="0"/>
                <w:sz w:val="16"/>
              </w:rPr>
              <w:t>Período medio de las olas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022071</w:t>
            </w:r>
          </w:p>
        </w:tc>
        <w:tc>
          <w:tcPr>
            <w:tcW w:type="dxa" w:w="2163"/>
          </w:tcPr>
          <w:p>
            <w:r/>
            <w:r>
              <w:rPr>
                <w:rFonts w:ascii="Arial" w:hAnsi="Arial"/>
                <w:b w:val="0"/>
                <w:sz w:val="16"/>
              </w:rPr>
              <w:t>Período espectral máximo de las olas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022076</w:t>
            </w:r>
          </w:p>
        </w:tc>
        <w:tc>
          <w:tcPr>
            <w:tcW w:type="dxa" w:w="2163"/>
          </w:tcPr>
          <w:p>
            <w:r/>
            <w:r>
              <w:rPr>
                <w:rFonts w:ascii="Arial" w:hAnsi="Arial"/>
                <w:b w:val="0"/>
                <w:sz w:val="16"/>
              </w:rPr>
              <w:t>Dirección de la cual provienen las olas dominantes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022077</w:t>
            </w:r>
          </w:p>
        </w:tc>
        <w:tc>
          <w:tcPr>
            <w:tcW w:type="dxa" w:w="2163"/>
          </w:tcPr>
          <w:p>
            <w:r/>
            <w:r>
              <w:rPr>
                <w:rFonts w:ascii="Arial" w:hAnsi="Arial"/>
                <w:b w:val="0"/>
                <w:sz w:val="16"/>
              </w:rPr>
              <w:t>Dispersión direccional de la ola dominante</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306040</w:t>
            </w:r>
          </w:p>
        </w:tc>
        <w:tc>
          <w:tcPr>
            <w:tcW w:type="dxa" w:w="2163"/>
          </w:tcPr>
          <w:p>
            <w:r>
              <w:rPr>
                <w:b/>
              </w:rPr>
            </w:r>
            <w:r>
              <w:rPr>
                <w:rFonts w:ascii="Arial" w:hAnsi="Arial"/>
                <w:b/>
                <w:sz w:val="16"/>
              </w:rPr>
              <w:t>(Secuencia para la representación de mediciones detalladas del espectro de las olas)</w:t>
            </w:r>
          </w:p>
        </w:tc>
        <w:tc>
          <w:tcPr>
            <w:tcW w:type="dxa" w:w="2163"/>
          </w:tcPr>
          <w:p>
            <w:r/>
            <w:r>
              <w:rPr>
                <w:rFonts w:ascii="Arial" w:hAnsi="Arial"/>
                <w:b w:val="0"/>
                <w:sz w:val="16"/>
              </w:rPr>
            </w:r>
          </w:p>
        </w:tc>
        <w:tc>
          <w:tcPr>
            <w:tcW w:type="dxa" w:w="2163"/>
          </w:tcPr>
          <w:p>
            <w:r/>
            <w:r>
              <w:rPr>
                <w:rFonts w:ascii="Arial" w:hAnsi="Arial"/>
                <w:b w:val="0"/>
                <w:sz w:val="16"/>
              </w:rPr>
              <w:t>022078</w:t>
            </w:r>
          </w:p>
        </w:tc>
        <w:tc>
          <w:tcPr>
            <w:tcW w:type="dxa" w:w="2163"/>
          </w:tcPr>
          <w:p>
            <w:r/>
            <w:r>
              <w:rPr>
                <w:rFonts w:ascii="Arial" w:hAnsi="Arial"/>
                <w:b w:val="0"/>
                <w:sz w:val="16"/>
              </w:rPr>
              <w:t>Duración del registro de las olas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022082</w:t>
            </w:r>
          </w:p>
        </w:tc>
        <w:tc>
          <w:tcPr>
            <w:tcW w:type="dxa" w:w="2163"/>
          </w:tcPr>
          <w:p>
            <w:r/>
            <w:r>
              <w:rPr>
                <w:rFonts w:ascii="Arial" w:hAnsi="Arial"/>
                <w:b w:val="0"/>
                <w:sz w:val="16"/>
              </w:rPr>
              <w:t>Densidad espectral máxima no direccional de las olas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106000</w:t>
            </w:r>
          </w:p>
        </w:tc>
        <w:tc>
          <w:tcPr>
            <w:tcW w:type="dxa" w:w="2163"/>
          </w:tcPr>
          <w:p>
            <w:r/>
            <w:r>
              <w:rPr>
                <w:rFonts w:ascii="Arial" w:hAnsi="Arial"/>
                <w:b w:val="0"/>
                <w:sz w:val="16"/>
              </w:rPr>
              <w:t>Repetición diferida de 6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t>Número de intervalos de frecuencia</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022080</w:t>
            </w:r>
          </w:p>
        </w:tc>
        <w:tc>
          <w:tcPr>
            <w:tcW w:type="dxa" w:w="2163"/>
          </w:tcPr>
          <w:p>
            <w:r/>
            <w:r>
              <w:rPr>
                <w:rFonts w:ascii="Arial" w:hAnsi="Arial"/>
                <w:b w:val="0"/>
                <w:sz w:val="16"/>
              </w:rPr>
              <w:t>Frecuencia central de las bandas de olas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022069</w:t>
            </w:r>
          </w:p>
        </w:tc>
        <w:tc>
          <w:tcPr>
            <w:tcW w:type="dxa" w:w="2163"/>
          </w:tcPr>
          <w:p>
            <w:r/>
            <w:r>
              <w:rPr>
                <w:rFonts w:ascii="Arial" w:hAnsi="Arial"/>
                <w:b w:val="0"/>
                <w:sz w:val="16"/>
              </w:rPr>
              <w:t>Densidad espectral de las olas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022086</w:t>
            </w:r>
          </w:p>
        </w:tc>
        <w:tc>
          <w:tcPr>
            <w:tcW w:type="dxa" w:w="2163"/>
          </w:tcPr>
          <w:p>
            <w:r/>
            <w:r>
              <w:rPr>
                <w:rFonts w:ascii="Arial" w:hAnsi="Arial"/>
                <w:b w:val="0"/>
                <w:sz w:val="16"/>
              </w:rPr>
              <w:t>Dirección principal de donde provienen las olas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022087</w:t>
            </w:r>
          </w:p>
        </w:tc>
        <w:tc>
          <w:tcPr>
            <w:tcW w:type="dxa" w:w="2163"/>
          </w:tcPr>
          <w:p>
            <w:r/>
            <w:r>
              <w:rPr>
                <w:rFonts w:ascii="Arial" w:hAnsi="Arial"/>
                <w:b w:val="0"/>
                <w:sz w:val="16"/>
              </w:rPr>
              <w:t>Dirección principal de donde provienen las olas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022088</w:t>
            </w:r>
          </w:p>
        </w:tc>
        <w:tc>
          <w:tcPr>
            <w:tcW w:type="dxa" w:w="2163"/>
          </w:tcPr>
          <w:p>
            <w:r/>
            <w:r>
              <w:rPr>
                <w:rFonts w:ascii="Arial" w:hAnsi="Arial"/>
                <w:b w:val="0"/>
                <w:sz w:val="16"/>
              </w:rPr>
              <w:t>Primera coordenada polar normalizada obtenida con los coeficientes de Fourier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022089</w:t>
            </w:r>
          </w:p>
        </w:tc>
        <w:tc>
          <w:tcPr>
            <w:tcW w:type="dxa" w:w="2163"/>
          </w:tcPr>
          <w:p>
            <w:r/>
            <w:r>
              <w:rPr>
                <w:rFonts w:ascii="Arial" w:hAnsi="Arial"/>
                <w:b w:val="0"/>
                <w:sz w:val="16"/>
              </w:rPr>
              <w:t>Segunda coordenada polar normalizada obtenida con los coeficientes de Fourier</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306041</w:t>
            </w:r>
          </w:p>
        </w:tc>
        <w:tc>
          <w:tcPr>
            <w:tcW w:type="dxa" w:w="2163"/>
          </w:tcPr>
          <w:p>
            <w:r>
              <w:rPr>
                <w:b/>
              </w:rPr>
            </w:r>
            <w:r>
              <w:rPr>
                <w:rFonts w:ascii="Arial" w:hAnsi="Arial"/>
                <w:b/>
                <w:sz w:val="16"/>
              </w:rPr>
              <w:t>(Perfil de profundidad y temperatura (gran exactitud/ precisión))</w:t>
            </w:r>
          </w:p>
        </w:tc>
        <w:tc>
          <w:tcPr>
            <w:tcW w:type="dxa" w:w="2163"/>
          </w:tcPr>
          <w:p>
            <w:r/>
            <w:r>
              <w:rPr>
                <w:rFonts w:ascii="Arial" w:hAnsi="Arial"/>
                <w:b w:val="0"/>
                <w:sz w:val="16"/>
              </w:rPr>
            </w:r>
          </w:p>
        </w:tc>
        <w:tc>
          <w:tcPr>
            <w:tcW w:type="dxa" w:w="2163"/>
          </w:tcPr>
          <w:p>
            <w:r/>
            <w:r>
              <w:rPr>
                <w:rFonts w:ascii="Arial" w:hAnsi="Arial"/>
                <w:b w:val="0"/>
                <w:sz w:val="16"/>
              </w:rPr>
              <w:t>002032</w:t>
            </w:r>
          </w:p>
        </w:tc>
        <w:tc>
          <w:tcPr>
            <w:tcW w:type="dxa" w:w="2163"/>
          </w:tcPr>
          <w:p>
            <w:r/>
            <w:r>
              <w:rPr>
                <w:rFonts w:ascii="Arial" w:hAnsi="Arial"/>
                <w:b w:val="0"/>
                <w:sz w:val="16"/>
              </w:rPr>
              <w:t>Indicador de digitalización</w:t>
            </w:r>
          </w:p>
        </w:tc>
        <w:tc>
          <w:tcPr>
            <w:tcW w:type="dxa" w:w="2163"/>
          </w:tcPr>
          <w:p>
            <w:r/>
            <w:r>
              <w:rPr>
                <w:rFonts w:ascii="Arial" w:hAnsi="Arial"/>
                <w:b w:val="0"/>
                <w:sz w:val="16"/>
              </w:rPr>
              <w:t>= 0 profundidades fijas del sensor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102000</w:t>
            </w:r>
          </w:p>
        </w:tc>
        <w:tc>
          <w:tcPr>
            <w:tcW w:type="dxa" w:w="2163"/>
          </w:tcPr>
          <w:p>
            <w:r/>
            <w:r>
              <w:rPr>
                <w:rFonts w:ascii="Arial" w:hAnsi="Arial"/>
                <w:b w:val="0"/>
                <w:sz w:val="16"/>
              </w:rPr>
              <w:t>Repetición diferida de 2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031001</w:t>
            </w:r>
          </w:p>
        </w:tc>
        <w:tc>
          <w:tcPr>
            <w:tcW w:type="dxa" w:w="2163"/>
          </w:tcPr>
          <w:p>
            <w:r/>
            <w:r>
              <w:rPr>
                <w:rFonts w:ascii="Arial" w:hAnsi="Arial"/>
                <w:b w:val="0"/>
                <w:sz w:val="16"/>
              </w:rPr>
              <w:t>Factor de repetición diferida del descriptor</w:t>
            </w:r>
          </w:p>
        </w:tc>
        <w:tc>
          <w:tcPr>
            <w:tcW w:type="dxa" w:w="2163"/>
          </w:tcPr>
          <w:p>
            <w:r/>
            <w:r>
              <w:rPr>
                <w:rFonts w:ascii="Arial" w:hAnsi="Arial"/>
                <w:b w:val="0"/>
                <w:sz w:val="16"/>
              </w:rPr>
              <w:t>Número de profundidades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007062</w:t>
            </w:r>
          </w:p>
        </w:tc>
        <w:tc>
          <w:tcPr>
            <w:tcW w:type="dxa" w:w="2163"/>
          </w:tcPr>
          <w:p>
            <w:r/>
            <w:r>
              <w:rPr>
                <w:rFonts w:ascii="Arial" w:hAnsi="Arial"/>
                <w:b w:val="0"/>
                <w:sz w:val="16"/>
              </w:rPr>
              <w:t>Profundidad por debajo de la superficie del mar/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022043</w:t>
            </w:r>
          </w:p>
        </w:tc>
        <w:tc>
          <w:tcPr>
            <w:tcW w:type="dxa" w:w="2163"/>
          </w:tcPr>
          <w:p>
            <w:r/>
            <w:r>
              <w:rPr>
                <w:rFonts w:ascii="Arial" w:hAnsi="Arial"/>
                <w:b w:val="0"/>
                <w:sz w:val="16"/>
              </w:rPr>
              <w:t>Temperatura del mar/agua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Pr>
                <w:b/>
              </w:rPr>
            </w:r>
            <w:r>
              <w:rPr>
                <w:rFonts w:ascii="Arial" w:hAnsi="Arial"/>
                <w:b/>
                <w:sz w:val="16"/>
              </w:rPr>
              <w:t>306042</w:t>
            </w:r>
          </w:p>
        </w:tc>
        <w:tc>
          <w:tcPr>
            <w:tcW w:type="dxa" w:w="2163"/>
          </w:tcPr>
          <w:p>
            <w:r>
              <w:rPr>
                <w:b/>
              </w:rPr>
            </w:r>
            <w:r>
              <w:rPr>
                <w:rFonts w:ascii="Arial" w:hAnsi="Arial"/>
                <w:b/>
                <w:sz w:val="16"/>
              </w:rPr>
              <w:t>(Medición del viento desde boyas a la deriva)</w:t>
            </w:r>
          </w:p>
        </w:tc>
        <w:tc>
          <w:tcPr>
            <w:tcW w:type="dxa" w:w="2163"/>
          </w:tcPr>
          <w:p>
            <w:r/>
            <w:r>
              <w:rPr>
                <w:rFonts w:ascii="Arial" w:hAnsi="Arial"/>
                <w:b w:val="0"/>
                <w:sz w:val="16"/>
              </w:rPr>
            </w:r>
          </w:p>
        </w:tc>
        <w:tc>
          <w:tcPr>
            <w:tcW w:type="dxa" w:w="2163"/>
          </w:tcPr>
          <w:p>
            <w:r/>
            <w:r>
              <w:rPr>
                <w:rFonts w:ascii="Arial" w:hAnsi="Arial"/>
                <w:b w:val="0"/>
                <w:sz w:val="16"/>
              </w:rPr>
              <w:t>002169</w:t>
            </w:r>
          </w:p>
        </w:tc>
        <w:tc>
          <w:tcPr>
            <w:tcW w:type="dxa" w:w="2163"/>
          </w:tcPr>
          <w:p>
            <w:r/>
            <w:r>
              <w:rPr>
                <w:rFonts w:ascii="Arial" w:hAnsi="Arial"/>
                <w:b w:val="0"/>
                <w:sz w:val="16"/>
              </w:rPr>
              <w:t>Tipo de anemómetro</w:t>
            </w:r>
          </w:p>
        </w:tc>
        <w:tc>
          <w:tcPr>
            <w:tcW w:type="dxa" w:w="2163"/>
          </w:tcPr>
          <w:p>
            <w:r/>
            <w:r>
              <w:rPr>
                <w:rFonts w:ascii="Arial" w:hAnsi="Arial"/>
                <w:b w:val="0"/>
                <w:sz w:val="16"/>
              </w:rPr>
              <w:t>P. ej. = 2 WOTAN,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007033</w:t>
            </w:r>
          </w:p>
        </w:tc>
        <w:tc>
          <w:tcPr>
            <w:tcW w:type="dxa" w:w="2163"/>
          </w:tcPr>
          <w:p>
            <w:r/>
            <w:r>
              <w:rPr>
                <w:rFonts w:ascii="Arial" w:hAnsi="Arial"/>
                <w:b w:val="0"/>
                <w:sz w:val="16"/>
              </w:rPr>
              <w:t>Altura del sensor sobre la superficie del agua</w:t>
            </w:r>
          </w:p>
        </w:tc>
        <w:tc>
          <w:tcPr>
            <w:tcW w:type="dxa" w:w="2163"/>
          </w:tcPr>
          <w:p>
            <w:r/>
            <w:r>
              <w:rPr>
                <w:rFonts w:ascii="Arial" w:hAnsi="Arial"/>
                <w:b w:val="0"/>
                <w:sz w:val="16"/>
              </w:rPr>
              <w:t>Altura del anemómetro sobre la superficie del agua o altura efectiva para WOTAN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008021</w:t>
            </w:r>
          </w:p>
        </w:tc>
        <w:tc>
          <w:tcPr>
            <w:tcW w:type="dxa" w:w="2163"/>
          </w:tcPr>
          <w:p>
            <w:r/>
            <w:r>
              <w:rPr>
                <w:rFonts w:ascii="Arial" w:hAnsi="Arial"/>
                <w:b w:val="0"/>
                <w:sz w:val="16"/>
              </w:rPr>
              <w:t>Significación temporal</w:t>
            </w:r>
          </w:p>
        </w:tc>
        <w:tc>
          <w:tcPr>
            <w:tcW w:type="dxa" w:w="2163"/>
          </w:tcPr>
          <w:p>
            <w:r/>
            <w:r>
              <w:rPr>
                <w:rFonts w:ascii="Arial" w:hAnsi="Arial"/>
                <w:b w:val="0"/>
                <w:sz w:val="16"/>
              </w:rPr>
              <w:t>= 2 promediada en el tiempo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004025</w:t>
            </w:r>
          </w:p>
        </w:tc>
        <w:tc>
          <w:tcPr>
            <w:tcW w:type="dxa" w:w="2163"/>
          </w:tcPr>
          <w:p>
            <w:r/>
            <w:r>
              <w:rPr>
                <w:rFonts w:ascii="Arial" w:hAnsi="Arial"/>
                <w:b w:val="0"/>
                <w:sz w:val="16"/>
              </w:rPr>
              <w:t>Período o desplazamiento de tiempo</w:t>
            </w:r>
          </w:p>
        </w:tc>
        <w:tc>
          <w:tcPr>
            <w:tcW w:type="dxa" w:w="2163"/>
          </w:tcPr>
          <w:p>
            <w:r/>
            <w:r>
              <w:rPr>
                <w:rFonts w:ascii="Arial" w:hAnsi="Arial"/>
                <w:b w:val="0"/>
                <w:sz w:val="16"/>
              </w:rPr>
              <w:t>Período de promediación en minutos</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011001</w:t>
            </w:r>
          </w:p>
        </w:tc>
        <w:tc>
          <w:tcPr>
            <w:tcW w:type="dxa" w:w="2163"/>
          </w:tcPr>
          <w:p>
            <w:r/>
            <w:r>
              <w:rPr>
                <w:rFonts w:ascii="Arial" w:hAnsi="Arial"/>
                <w:b w:val="0"/>
                <w:sz w:val="16"/>
              </w:rPr>
              <w:t>Dirección del viento</w:t>
            </w:r>
          </w:p>
        </w:tc>
        <w:tc>
          <w:tcPr>
            <w:tcW w:type="dxa" w:w="2163"/>
          </w:tcPr>
          <w:p>
            <w:r/>
            <w:r>
              <w:rPr>
                <w:rFonts w:ascii="Arial" w:hAnsi="Arial"/>
                <w:b w:val="0"/>
                <w:sz w:val="16"/>
              </w:rPr>
              <w:t>A la altura de medición</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011002</w:t>
            </w:r>
          </w:p>
        </w:tc>
        <w:tc>
          <w:tcPr>
            <w:tcW w:type="dxa" w:w="2163"/>
          </w:tcPr>
          <w:p>
            <w:r/>
            <w:r>
              <w:rPr>
                <w:rFonts w:ascii="Arial" w:hAnsi="Arial"/>
                <w:b w:val="0"/>
                <w:sz w:val="16"/>
              </w:rPr>
              <w:t>Velocidad del viento</w:t>
            </w:r>
          </w:p>
        </w:tc>
        <w:tc>
          <w:tcPr>
            <w:tcW w:type="dxa" w:w="2163"/>
          </w:tcPr>
          <w:p>
            <w:r/>
            <w:r>
              <w:rPr>
                <w:rFonts w:ascii="Arial" w:hAnsi="Arial"/>
                <w:b w:val="0"/>
                <w:sz w:val="16"/>
              </w:rPr>
              <w:t>A la altura de medición</w:t>
            </w:r>
          </w:p>
        </w:tc>
        <w:tc>
          <w:tcPr>
            <w:tcW w:type="dxa" w:w="2163"/>
          </w:tcPr>
          <w:p>
            <w:r/>
            <w:r>
              <w:rPr>
                <w:rFonts w:ascii="Arial" w:hAnsi="Arial"/>
                <w:b w:val="0"/>
                <w:sz w:val="16"/>
              </w:rPr>
            </w:r>
          </w:p>
        </w:tc>
      </w:tr>
      <w:tr>
        <w:tc>
          <w:tcPr>
            <w:tcW w:type="dxa" w:w="2163"/>
          </w:tcPr>
          <w:p>
            <w:r>
              <w:rPr>
                <w:b/>
              </w:rPr>
            </w:r>
            <w:r>
              <w:rPr>
                <w:rFonts w:ascii="Arial" w:hAnsi="Arial"/>
                <w:b/>
                <w:sz w:val="16"/>
              </w:rPr>
              <w:t>306043</w:t>
            </w:r>
          </w:p>
        </w:tc>
        <w:tc>
          <w:tcPr>
            <w:tcW w:type="dxa" w:w="2163"/>
          </w:tcPr>
          <w:p>
            <w:r>
              <w:rPr>
                <w:b/>
              </w:rPr>
            </w:r>
            <w:r>
              <w:rPr>
                <w:rFonts w:ascii="Arial" w:hAnsi="Arial"/>
                <w:b/>
                <w:sz w:val="16"/>
              </w:rPr>
              <w:t>(Observaciones marinas biogeoquímicas y de radiación)</w:t>
            </w:r>
          </w:p>
        </w:tc>
        <w:tc>
          <w:tcPr>
            <w:tcW w:type="dxa" w:w="2163"/>
          </w:tcPr>
          <w:p>
            <w:r/>
            <w:r>
              <w:rPr>
                <w:rFonts w:ascii="Arial" w:hAnsi="Arial"/>
                <w:b w:val="0"/>
                <w:sz w:val="16"/>
              </w:rPr>
            </w:r>
          </w:p>
        </w:tc>
        <w:tc>
          <w:tcPr>
            <w:tcW w:type="dxa" w:w="2163"/>
          </w:tcPr>
          <w:p>
            <w:r/>
            <w:r>
              <w:rPr>
                <w:rFonts w:ascii="Arial" w:hAnsi="Arial"/>
                <w:b w:val="0"/>
                <w:sz w:val="16"/>
              </w:rPr>
              <w:t>041001</w:t>
            </w:r>
          </w:p>
        </w:tc>
        <w:tc>
          <w:tcPr>
            <w:tcW w:type="dxa" w:w="2163"/>
          </w:tcPr>
          <w:p>
            <w:r/>
            <w:r>
              <w:rPr>
                <w:rFonts w:ascii="Arial" w:hAnsi="Arial"/>
                <w:b w:val="0"/>
                <w:sz w:val="16"/>
              </w:rPr>
              <w:t>pCO2</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008043</w:t>
            </w:r>
          </w:p>
        </w:tc>
        <w:tc>
          <w:tcPr>
            <w:tcW w:type="dxa" w:w="2163"/>
          </w:tcPr>
          <w:p>
            <w:r/>
            <w:r>
              <w:rPr>
                <w:rFonts w:ascii="Arial" w:hAnsi="Arial"/>
                <w:b w:val="0"/>
                <w:sz w:val="16"/>
              </w:rPr>
              <w:t>Tipo de componente atmosférico químico o físico</w:t>
            </w:r>
          </w:p>
        </w:tc>
        <w:tc>
          <w:tcPr>
            <w:tcW w:type="dxa" w:w="2163"/>
          </w:tcPr>
          <w:p>
            <w:r/>
            <w:r>
              <w:rPr>
                <w:rFonts w:ascii="Arial" w:hAnsi="Arial"/>
                <w:b w:val="0"/>
                <w:sz w:val="16"/>
              </w:rPr>
              <w:t>Fijar en 3 (dióxido de carbono)</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015028</w:t>
            </w:r>
          </w:p>
        </w:tc>
        <w:tc>
          <w:tcPr>
            <w:tcW w:type="dxa" w:w="2163"/>
          </w:tcPr>
          <w:p>
            <w:r/>
            <w:r>
              <w:rPr>
                <w:rFonts w:ascii="Arial" w:hAnsi="Arial"/>
                <w:b w:val="0"/>
                <w:sz w:val="16"/>
              </w:rPr>
              <w:t>Fracción molar del componente/contaminante atmosférico en el aire seco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008043</w:t>
            </w:r>
          </w:p>
        </w:tc>
        <w:tc>
          <w:tcPr>
            <w:tcW w:type="dxa" w:w="2163"/>
          </w:tcPr>
          <w:p>
            <w:r/>
            <w:r>
              <w:rPr>
                <w:rFonts w:ascii="Arial" w:hAnsi="Arial"/>
                <w:b w:val="0"/>
                <w:sz w:val="16"/>
              </w:rPr>
              <w:t>Tipo de componente atmosférico químico o físico</w:t>
            </w:r>
          </w:p>
        </w:tc>
        <w:tc>
          <w:tcPr>
            <w:tcW w:type="dxa" w:w="2163"/>
          </w:tcPr>
          <w:p>
            <w:r/>
            <w:r>
              <w:rPr>
                <w:rFonts w:ascii="Arial" w:hAnsi="Arial"/>
                <w:b w:val="0"/>
                <w:sz w:val="16"/>
              </w:rPr>
              <w:t>Anular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013080</w:t>
            </w:r>
          </w:p>
        </w:tc>
        <w:tc>
          <w:tcPr>
            <w:tcW w:type="dxa" w:w="2163"/>
          </w:tcPr>
          <w:p>
            <w:r/>
            <w:r>
              <w:rPr>
                <w:rFonts w:ascii="Arial" w:hAnsi="Arial"/>
                <w:b w:val="0"/>
                <w:sz w:val="16"/>
              </w:rPr>
              <w:t>pH del agua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041005</w:t>
            </w:r>
          </w:p>
        </w:tc>
        <w:tc>
          <w:tcPr>
            <w:tcW w:type="dxa" w:w="2163"/>
          </w:tcPr>
          <w:p>
            <w:r/>
            <w:r>
              <w:rPr>
                <w:rFonts w:ascii="Arial" w:hAnsi="Arial"/>
                <w:b w:val="0"/>
                <w:sz w:val="16"/>
              </w:rPr>
              <w:t>Turbiedad</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041003</w:t>
            </w:r>
          </w:p>
        </w:tc>
        <w:tc>
          <w:tcPr>
            <w:tcW w:type="dxa" w:w="2163"/>
          </w:tcPr>
          <w:p>
            <w:r/>
            <w:r>
              <w:rPr>
                <w:rFonts w:ascii="Arial" w:hAnsi="Arial"/>
                <w:b w:val="0"/>
                <w:sz w:val="16"/>
              </w:rPr>
              <w:t>Nitratos disueltos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022188</w:t>
            </w:r>
          </w:p>
        </w:tc>
        <w:tc>
          <w:tcPr>
            <w:tcW w:type="dxa" w:w="2163"/>
          </w:tcPr>
          <w:p>
            <w:r/>
            <w:r>
              <w:rPr>
                <w:rFonts w:ascii="Arial" w:hAnsi="Arial"/>
                <w:b w:val="0"/>
                <w:sz w:val="16"/>
              </w:rPr>
              <w:t>Oxígeno disuelto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041002</w:t>
            </w:r>
          </w:p>
        </w:tc>
        <w:tc>
          <w:tcPr>
            <w:tcW w:type="dxa" w:w="2163"/>
          </w:tcPr>
          <w:p>
            <w:r/>
            <w:r>
              <w:rPr>
                <w:rFonts w:ascii="Arial" w:hAnsi="Arial"/>
                <w:b w:val="0"/>
                <w:sz w:val="16"/>
              </w:rPr>
              <w:t>Fluorescencia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106000</w:t>
            </w:r>
          </w:p>
        </w:tc>
        <w:tc>
          <w:tcPr>
            <w:tcW w:type="dxa" w:w="2163"/>
          </w:tcPr>
          <w:p>
            <w:r/>
            <w:r>
              <w:rPr>
                <w:rFonts w:ascii="Arial" w:hAnsi="Arial"/>
                <w:b w:val="0"/>
                <w:sz w:val="16"/>
              </w:rPr>
              <w:t>Repetición diferida de 6 descriptores</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031000</w:t>
            </w:r>
          </w:p>
        </w:tc>
        <w:tc>
          <w:tcPr>
            <w:tcW w:type="dxa" w:w="2163"/>
          </w:tcPr>
          <w:p>
            <w:r/>
            <w:r>
              <w:rPr>
                <w:rFonts w:ascii="Arial" w:hAnsi="Arial"/>
                <w:b w:val="0"/>
                <w:sz w:val="16"/>
              </w:rPr>
              <w:t>Factor de repetición ligeramente diferida</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004024</w:t>
            </w:r>
          </w:p>
        </w:tc>
        <w:tc>
          <w:tcPr>
            <w:tcW w:type="dxa" w:w="2163"/>
          </w:tcPr>
          <w:p>
            <w:r/>
            <w:r>
              <w:rPr>
                <w:rFonts w:ascii="Arial" w:hAnsi="Arial"/>
                <w:b w:val="0"/>
                <w:sz w:val="16"/>
              </w:rPr>
              <w:t>Período o desplazamiento de tiempo (horas)</w:t>
            </w:r>
          </w:p>
        </w:tc>
        <w:tc>
          <w:tcPr>
            <w:tcW w:type="dxa" w:w="2163"/>
          </w:tcPr>
          <w:p>
            <w:r/>
            <w:r>
              <w:rPr>
                <w:rFonts w:ascii="Arial" w:hAnsi="Arial"/>
                <w:b w:val="0"/>
                <w:sz w:val="16"/>
              </w:rPr>
              <w:t>Fijar en -1 (hora anterior)</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014002</w:t>
            </w:r>
          </w:p>
        </w:tc>
        <w:tc>
          <w:tcPr>
            <w:tcW w:type="dxa" w:w="2163"/>
          </w:tcPr>
          <w:p>
            <w:r/>
            <w:r>
              <w:rPr>
                <w:rFonts w:ascii="Arial" w:hAnsi="Arial"/>
                <w:b w:val="0"/>
                <w:sz w:val="16"/>
              </w:rPr>
              <w:t>Radiación de onda larga integrada en un período determinado</w:t>
            </w:r>
          </w:p>
        </w:tc>
        <w:tc>
          <w:tcPr>
            <w:tcW w:type="dxa" w:w="2163"/>
          </w:tcPr>
          <w:p>
            <w:r/>
            <w:r>
              <w:rPr>
                <w:rFonts w:ascii="Arial" w:hAnsi="Arial"/>
                <w:b w:val="0"/>
                <w:sz w:val="16"/>
              </w:rPr>
              <w:t>Radiación de onda larga descendente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014002</w:t>
            </w:r>
          </w:p>
        </w:tc>
        <w:tc>
          <w:tcPr>
            <w:tcW w:type="dxa" w:w="2163"/>
          </w:tcPr>
          <w:p>
            <w:r/>
            <w:r>
              <w:rPr>
                <w:rFonts w:ascii="Arial" w:hAnsi="Arial"/>
                <w:b w:val="0"/>
                <w:sz w:val="16"/>
              </w:rPr>
              <w:t>Radiación de onda larga integrada en un período determinado</w:t>
            </w:r>
          </w:p>
        </w:tc>
        <w:tc>
          <w:tcPr>
            <w:tcW w:type="dxa" w:w="2163"/>
          </w:tcPr>
          <w:p>
            <w:r/>
            <w:r>
              <w:rPr>
                <w:rFonts w:ascii="Arial" w:hAnsi="Arial"/>
                <w:b w:val="0"/>
                <w:sz w:val="16"/>
              </w:rPr>
              <w:t>Radiación de onda larga ascendente</w:t>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014012</w:t>
            </w:r>
          </w:p>
        </w:tc>
        <w:tc>
          <w:tcPr>
            <w:tcW w:type="dxa" w:w="2163"/>
          </w:tcPr>
          <w:p>
            <w:r/>
            <w:r>
              <w:rPr>
                <w:rFonts w:ascii="Arial" w:hAnsi="Arial"/>
                <w:b w:val="0"/>
                <w:sz w:val="16"/>
              </w:rPr>
              <w:t>Radiación de onda larga neta, integrada en un período determinado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014004</w:t>
            </w:r>
          </w:p>
        </w:tc>
        <w:tc>
          <w:tcPr>
            <w:tcW w:type="dxa" w:w="2163"/>
          </w:tcPr>
          <w:p>
            <w:r/>
            <w:r>
              <w:rPr>
                <w:rFonts w:ascii="Arial" w:hAnsi="Arial"/>
                <w:b w:val="0"/>
                <w:sz w:val="16"/>
              </w:rPr>
              <w:t>Radiación de onda corta integrada en un período determinado</w:t>
            </w:r>
          </w:p>
        </w:tc>
        <w:tc>
          <w:tcPr>
            <w:tcW w:type="dxa" w:w="2163"/>
          </w:tcPr>
          <w:p>
            <w:r/>
            <w:r>
              <w:rPr>
                <w:rFonts w:ascii="Arial" w:hAnsi="Arial"/>
                <w:b w:val="0"/>
                <w:sz w:val="16"/>
              </w:rPr>
            </w:r>
          </w:p>
        </w:tc>
        <w:tc>
          <w:tcPr>
            <w:tcW w:type="dxa" w:w="2163"/>
          </w:tcPr>
          <w:p>
            <w:r/>
            <w:r>
              <w:rPr>
                <w:rFonts w:ascii="Arial" w:hAnsi="Arial"/>
                <w:b w:val="0"/>
                <w:sz w:val="16"/>
              </w:rPr>
            </w:r>
          </w:p>
        </w:tc>
      </w:tr>
      <w:tr>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r>
          </w:p>
        </w:tc>
        <w:tc>
          <w:tcPr>
            <w:tcW w:type="dxa" w:w="2163"/>
          </w:tcPr>
          <w:p>
            <w:r/>
            <w:r>
              <w:rPr>
                <w:rFonts w:ascii="Arial" w:hAnsi="Arial"/>
                <w:b w:val="0"/>
                <w:sz w:val="16"/>
              </w:rPr>
              <w:t>004024</w:t>
            </w:r>
          </w:p>
        </w:tc>
        <w:tc>
          <w:tcPr>
            <w:tcW w:type="dxa" w:w="2163"/>
          </w:tcPr>
          <w:p>
            <w:r/>
            <w:r>
              <w:rPr>
                <w:rFonts w:ascii="Arial" w:hAnsi="Arial"/>
                <w:b w:val="0"/>
                <w:sz w:val="16"/>
              </w:rPr>
              <w:t>Período o desplazamiento de tiempo (horas)</w:t>
            </w:r>
          </w:p>
        </w:tc>
        <w:tc>
          <w:tcPr>
            <w:tcW w:type="dxa" w:w="2163"/>
          </w:tcPr>
          <w:p>
            <w:r/>
            <w:r>
              <w:rPr>
                <w:rFonts w:ascii="Arial" w:hAnsi="Arial"/>
                <w:b w:val="0"/>
                <w:sz w:val="16"/>
              </w:rPr>
              <w:t>Anular</w:t>
            </w:r>
          </w:p>
        </w:tc>
        <w:tc>
          <w:tcPr>
            <w:tcW w:type="dxa" w:w="2163"/>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