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02: Категория 02 — Метеорологические последовательности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и его изменение за 3 часа)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(Ветер, температура, влажность, видимость,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(Общая информация об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(Облачный слой)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и его изменение за 24 часа)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сводка приземных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(Волнение)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(Ветровые волны)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(Зыбь)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(Ветровые волны и волны зыби)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системы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давлении)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(Осадки за последние 24 часа)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(Основные синоптические «мгновенные»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Отдельный облачный слой или облачная масса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(Облака с нижней границей ниже уровня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(Состояние поверхности почвы, высота снежного покрова, минимальная температура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солнечном сиянии (за 1-и 24-часовой период))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Первые три цифры представляют собой код страны ИСО. | Note 77: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(Основные синоптические данные («за период»))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солнечном сиянии (за 1-и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испарении)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радиации (за 1 час и 24-часовой период))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 интегрированный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(Изменение температуры)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73: Для неизменной синоптической характеристики как направление перемещения синоптической характеристики (0 19 005), так и скорость перемещения синоптической характеристики (0 19 006) должны быть обозначены как 0.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(Направление движения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(Направление движения и возвышение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возвышения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об облачности полученная вертикальным зондированием)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или среднего яруса Nh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 CL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 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(Приземное наблюдение с помощью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Смещение точки приземного наблюдения относительно точки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Приземное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видимости,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(Обледенение и лед)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Ледовая обстановка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Развитие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кромки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(Температура моря/воды)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(Морские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экстремальной температуре,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Первые три цифры представляют собой код страны ИСО. | Note 77: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Расширенные 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с судов или других морских платформ)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(Опасные явления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поземка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отложений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(Дополнительные синоптические параметры)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Неавтоматизированные наблюдения, = 1 Ультразвуковой метод, = 2 Метод видеокамеры, = 3 Лазерный метод, = 4–13 Зарезервированы, = 14 Другие,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981VV–988VV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морской поверхности,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948CaDa, 949CaDa, 950Nmnv3, 951Nvn4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Отсчетный период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–60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 902tt 912ff .. обязательно ff ≥ 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 | 902tt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Время наступления поворота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+(xx1–xx2) | неотрицательный для переустановки времени до фактического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Слабое = 2 Умеренное = 3 Сильное = 4 Чрезвычайно сильное = 5 Суровое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за одночасовой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ветра, если таковое имеется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 в первом повторении, =–60 минут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(Осадки, явления, ухудшающие видимость, и другие явления)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явлений, ухудшающих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 |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(Состояние поверхности земли и измерение высоты снежного покрова)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испарения)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общей продолжительности солнечного сияния)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радиации)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(Статистические данные первого порядка о давлении, ветре,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данные последовательности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поверхности земли 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«периоде» последовательности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 час в первом повторении, = –x часов во втором повторении, x соответствует временному периоду W1W2 в сводке SYNOP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солнечном сиянии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саранче)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(Температура моря/воды (высокая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дополнительных метеорологических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(Элементы данных СДНКлим)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воздушного морского судна или другой подвижной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Курс судна относительно грунта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относительно грунта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(Расширенные 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0, если нет изменений по сравнению с предыдущими значениями; на 1, если изменения есть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значение, если тип датчика влажности — не психрометр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Метаданные, общие для датчиков температуры/влажности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Все элементы последовательности установлены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