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</w:t>
      </w:r>
    </w:p>
    <w:p>
      <w:r>
        <w:rPr>
          <w:rFonts w:ascii="Verdana" w:hAnsi="Verdana"/>
          <w:b/>
          <w:sz w:val="18"/>
        </w:rPr>
        <w:t>0 08 001  Значимость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точка, температура и/или относительная влажность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точка, 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08 002  Вертикальная значимость (приземные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Применяются правила кодов FM 12 SYNOP и FM 13 SHIP для наблюдений нижней границы самых низких облаков и типов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Третий особый слой, облака не относятся к CB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кучево-дождевых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Потолок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не обнаруживаются ниже следующих высот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границей ниже и верхней границей выше уровня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и верхней границами ниже уровня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отсутствует по данным системы обнаружения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Третий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Четвертый прибор обнаружил слой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не 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08 003  Вертикальная значимость (спутниковые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База спутникового зондирования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Тропопауза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Осажденная 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Зондирующие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Средние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08 004 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Наборы высоты (ASC)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08 005  Значимость метеорологической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Внешний предел или граница шторма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 с использованием параметров возмущения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08 006  Значимость вертикального зондирования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Заметный максимальный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Заметный минимальный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08 007  Значимость размера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Объем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/>
    <w:p>
      <w:r>
        <w:rPr>
          <w:rFonts w:ascii="Verdana" w:hAnsi="Verdana"/>
          <w:b/>
          <w:sz w:val="18"/>
        </w:rPr>
        <w:t>0 08 008  Значимость вертикального зондирования радиации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максимума бета радиации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максимума гамма радиации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08 009  Подробная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 (ASC)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08 010  Описатель поверхности (для данных о температуре)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Лишенная растительности почва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Лишенный растительности скалистый грунт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Земной травяной покров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Вода (озеро, море)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Паводковые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Взлетная полоса или дорога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стали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дерева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с частичным резиновым покрытием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Крыша здания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08 011  Метеорологическая характеристика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Квазистационарный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квазистационарный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Теплый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теплый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Холодный фронт у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холодный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Окклюзия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 неустойчивости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Внутритропический фронт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Линия конвергенции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Струйное течение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Безоблачное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Тропический циклон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Горная волна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08 012  Описатель суши/моря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Прибрежный район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08 013  Описатель дня/ночи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08 014  Описатель дальности видимости на взлетно-посадочной полосе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обычное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08 015  Значимый описатель для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Один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(запасной)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08 016  Описатель изменения прогноза трендового типа или прогноза по аэродрому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08 017  Описатель времени, когда ожидается изменение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08 018  Тип поверхности суша/лед по наблюдениям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поверхностного льда указывает, что лед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карты льда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карты ослабления отстутстуют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08 019  Определитель для следующего указателя центра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ОВД (обслуживание воздушного движения), обслуживающая РПИ (район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РПИ (район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ВРПИ (верхний район полетной информации)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 (диспетчерский район)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VAAC (Консультативный центр по вулканическому пеплу)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ОМС (Орган метеорологического слежения), выпускающий SIGMET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08 021  Значимость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Временные ряды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Усредненные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CF4: «Усредненное по времени» означает, что величины постоянно усредняются по периоду времени.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Накопленные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по временным рядам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накопленный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Ансамблевое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CF3: «Ансамблевое среднее» означает, что ряд отдельных величин, соответствующих набору местоположений во времени, усреднен.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Временные ряды ансамблевых средних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Усредненное по времени ансамблевое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Ансамблевое среднее, накопленное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 ансамблевого среднего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Прогнозируемые временные ряды ансамблевых средних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по ансамблю прогноз, усредненный по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Накопленный прогноз ансамблевого среднего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Анализ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явления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запуска радиозонда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орбиты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орбиты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восходящего узла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появления поворота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мониторинга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Согласованное ограничение срока для получения сводки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Номинальный срок сообщений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последней известной позиции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ориентировочная информация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сканирования или время окончания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наступления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CF88: Значимость времени должна быть квалифицирована соответствующими периодами времени, которые следует указывать.</w:t>
      </w:r>
    </w:p>
    <w:p/>
    <w:p>
      <w:r>
        <w:rPr>
          <w:rFonts w:ascii="Verdana" w:hAnsi="Verdana"/>
          <w:b/>
          <w:sz w:val="18"/>
        </w:rPr>
        <w:t>0 08 023  Статистические данные первого порядка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медианы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средняя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(N–1)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(N)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гармоническое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Векторная погрешность среднего квадратичного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Векторное среднее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CF18: Все статистические данные первого порядка выражены в единицах измерения, определенных первоначальными дескрипторами данных.</w:t>
      </w:r>
    </w:p>
    <w:p/>
    <w:p>
      <w:r>
        <w:rPr>
          <w:rFonts w:ascii="Verdana" w:hAnsi="Verdana"/>
          <w:b/>
          <w:sz w:val="18"/>
        </w:rPr>
        <w:t>0 08 024  Данные о разностях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максимальное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минимальное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среднее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медиана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наиболее вероятное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климатологическое значение (аномалия)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анализированное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исходное анализированное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прогнозированное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CF93: В тех случаях, когда представлены сообщенные значения минус прогнозированные значения, период прогнозирования должен быть указан соответствующим дескриптором из класса 04.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интерполированное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значение, рассчитанное гидростатическим образом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/>
    <w:p>
      <w:r>
        <w:rPr>
          <w:rFonts w:ascii="Verdana" w:hAnsi="Verdana"/>
          <w:b/>
          <w:sz w:val="18"/>
        </w:rPr>
        <w:t>0 08 025  Описатель разницы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стандартное местное время (СМВ)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местное время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спутниковые датчики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во времени от границы сегмента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08 026  Значимость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Осреднение ядра матрицы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Корреляционная матрица (C)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Квадратный корень нижней треугольной корреляционной матрицы (L от C=LLᵀ)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Обратная величина квадратного корня нижней треугольной корреляционной матрицы (L⁻¹)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или неопределенная значимость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08 029  Тип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Закрытое море или 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Низменная территория, удаленная от моря (ниже уровня моря)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Смесь суши 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Смесь суши и низменной территории, удаленной от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Городская земля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Земли в сельских районах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Пригородные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08 032  Состояние функционирования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Рутинное функционирование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штормовым нагоном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цунами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функционирования изменен вручную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Тестирование (инсталляция)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Тестирование (эксплуатация)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08 033  Метод вычисления процента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фракции облака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стандартного отклонения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вероятности загрязнения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нормальности распределения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08 034  Описатель измерения температуры/солености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усредненная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дискретная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Вторичная выборка: смешанная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с откачкой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без откачки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08 035  Тип проводимого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Глобальный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Региональный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Национальный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Двусторонний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08 036  Тип центра или станции, проводящей мониторинг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Секретариат ВМО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РСМЦ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НМЦ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08 037  Значимость базовой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для базовой проверки от производителя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камера влажности ГРУАН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08 038  Значимость показаний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Подтвержденное показание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Показание эталонного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08 039  Значимость времени (авиационный прогноз)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выпуска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периода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окончания периода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Прогнозируемое время максимальной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Прогнозируемое время минимальной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изменения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окончания изменения 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08 040  Особые точки по данным радиозондирования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Образец данных с высоким разрешением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20 гПа от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менее 10 гПа (т. е. 9, 8, 7 и т. д.), когда отсутствует какая-либо другая причина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Базовый уровень давления для индекса стабильности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сомнительных данных о температуре, высоте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(все элементы)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Наивысший уровень, достигнутый до снижения шара-зонда из-за обледенения или турбулентности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сомнительных данных о температуре, высоте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(все элементы)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Пересечение(ия) нулевой изотермы для RADAT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изобарическая 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Добавленный оператором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Исключенный оператором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Повторный подъем шара-зонда выше предыдущего самого высокого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Прекращение выбора уровня относительной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Обязательный уровень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прекращения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Тропопауза(ы)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с борта воздушного судна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Интерполированный (выведенный)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Обязательный уровень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ветра (фиксированный региональный)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высоты (выведенный)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прекращения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100–110 гПа, когда отсутствуют какие-либо другие причины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Нижний 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Нижний эшелон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Верхний эшелон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термодинамическая точка (инверсия)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 (согласно критериям NCDC)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 (согласно NCDC)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над струйным течением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под струйным течением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08 041  Значимость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пункт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изготовления оболочки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запуска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Приземное наблюдение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Перемещение приземного наблюдения из пункта запуска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Наблюдение на эшелоне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изменения эшелона полета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Потолок и видимость, ППП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Горные явления, ухудшающие видимость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Сильный приземный 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многократного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изготовления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08 042  Значимость продленного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уровень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Уровень, определяемый решением на региональном уровне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CF41: Уровень замерзания является уровнем, когда температура впервые снижается до 0 °С. Критерии выбора уровня замерзания при аэрологических наблюдениях следующие: a) если при запуске радиозонда приземная температура не ниже 0 °С, то самый низкий уровень, на котором температура впервые опускается до 0 °С, принимается за уровень замерзания; b) если приземная температура равняется 0 °С, то за уровень замерзания принимается приземный уровень; c) если при наблюдении не имеется уровня, на котором температура составляет ровно 0 °С, необходимо использовать два ближайших уровня, когда температура переходит от положительной к отрицательной, для интерполяции уровня замерзания, при котором температура равняется 0 °С; d) для уровня замерзания рассчитываются следующие элементы: время, высота, давление, влажность, температура точки росы, депрессия точки росы и отклонение долготы и широты.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давления, первоначально указанный посредством высоты как вертикальной координаты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08 043  Тип химических или физических составляющих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2</w:t>
            </w:r>
          </w:p>
        </w:tc>
        <w:tc>
          <w:tcPr>
            <w:tcW w:type="dxa" w:w="3028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Водяной пар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Двуокись углерода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Оксид углерода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Двуокись азота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Закись азота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Формальдегид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Диоксид серы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1,0 микрона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2,5 микрон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Твердые частицы &lt; 10 микрон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Аэрозоли (в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Дым (в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Вещество земной коры (пыль в общем)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/>
    <w:p>
      <w:r>
        <w:rPr>
          <w:rFonts w:ascii="Verdana" w:hAnsi="Verdana"/>
          <w:b/>
          <w:sz w:val="18"/>
        </w:rPr>
        <w:t>0 08 050  Определитель для ряда отсутствующих значений при расчете статистических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08 051  Описатель числа отсутствующих значений в расчетах статистики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08 052  Условие, для которого далее указывается число дней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10 м·с⁻¹ или 20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20 м·с⁻¹ или 40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30 м·с⁻¹ или 60 узлам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менее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298,15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308,15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313,15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менее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273,15 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150,0 кг·м⁻²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0,01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0,10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08 053  Описатель дня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появившаяся только один день в месяце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Величина, появившаяся более чем один день в месяце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08 054  Описатель скорости ветра или порывов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или порыва соответствует сообщению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больше, чем в сообщении (P в METAR/TAF/SPECI)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08 060  Значимость режима сканирования выборки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Север/юг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Восток/запад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08 065  Указатель солнечных бликов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Нет солнечных бликов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Солнечные блики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08 066  Указатель полупрозрачности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Непрозрачный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Полупрозрачный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08 070  Описатель продукции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Показатели приборов, расположенных на поверхности земли, коэффициенты калибровки и обслуживание (уровень 1b)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Калиброванные данные излучения на поверхности земли (уровень 1с)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Приведенные к зоне обслуживания общего спутника калиброванные данные излучения на поверхности земли (уровень 1d)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08 072  Тип элемента(ов)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Неполная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ясное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облачное небо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08 074  Тип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Сигнал, отраженный не от поверхности океана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08 075  Определитель восходящей/нисходящей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орбита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08 076  Тип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инфракрасная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День/ночь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08 077  Тип поверхности, зондируемой радиометром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полузамкнутое море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Внутреннее море или озеро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08 079  Статус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Регулярный выпуск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 (COR)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к ранее выпущенной продукции (AMD)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продукции, содержащей поправку (COR AMD)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ранее выпущенной продукции (CNL)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отсутствует (NIL)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Специальная сводка (SPECI)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Специальная сводка с поправкой (SPECI COR)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 или не 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08 080  Описатель флага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давления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температуры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солености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профиль проводимости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воды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морского/водного течения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морского/водного течения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 на горизонте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08 081  Тип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Приемник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Наблюдательная 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08 082  Модификация высоты датчика по другому значению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не скорректирована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скорректирована к стандартному уровню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CF48: Когда 0 08 082 = 1, стандартный уровень указывается дескриптором из класса 07, который непосредственно следует за ним. Имеется возможность указать фактическую высоту датчика, разместив перед ним соответствующий дескриптор из класса 07.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08 083  Указатель номинального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местным уровнем земли (или над палубой морской платформы)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поверхностью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стандартной шероховатости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температуры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испарения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потерь в увлажнении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08 085  Указатель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Задний луч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08 086  Вертикальная значимость данных для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«земли» в модели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 интерполированный уровень (он должен быть задан как 1 для точек на вертикальном профиле, которые находятся между собственными вертикальными модельными уровнями)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Виртуальная высота станции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наилучшего соответствия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08 087  Угловая позиция наблюдения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левая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правая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правая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левая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08 088  Значимость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сверху (географическая долгота по оси x и широта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север-юг (трансект с географической долготой по оси x и вертикальной высотой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 восток-запад (трансект с географической широтой по оси x и вертикальной высотой по оси y)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08 091  Значимость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спутника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Конец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 центр тяжести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Вертикальный центр тяжести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Верхняя граница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Нижняя граница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Точка отсчета проекции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Координаты истинного масштаба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08 092  Выражение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08 093  Значимость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Систематическая составляющая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Случайная составляющая неопределенности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