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C13 — Data sub-categories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Name_DataCategories_{lang}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Name_InternationalDataSubcategories_{lang}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Hourly synoptic observations from fixed land stations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synoptic observations from fixed land stations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Main synoptic observations from fixed land stations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Hourly synoptic observations from mobile land stations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synoptic observations from mobile land stations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Main synoptic observations from mobile land stations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One-hour observations from automated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n-minute observations from AWS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Radiation observations from one-hour period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Radiation observations from n-minute period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Routine aeronautical observations (METAR)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Special aeronautical observations (SPECI)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Ground-based GPS humidity observations (GPSIWV)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 observations (CLIMAT)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 observations (monthly reports of daily climate data)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Sferics locations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Hydrologic reports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Hourly synoptic observations with supplementary one-hour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Intermediate synoptic observations with supplementary one-hour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land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Main synoptic observations with supplementary one-hour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observations (SHIP)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One-hour observations from automated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n-minute observations from AWS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Uncrewed surface vehicle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 observations (CLIMAT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Buoy observation (BUOY)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Tide gauge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- sea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Observed water level time series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Upper-wind reports from fixed land stations (PILOT)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Upper-wind reports from ships (PILOT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Upper-wind reports from mobile land stations (PILOT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fixed land stations (TEMP)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ships (TEMP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 from mobile land stations (TEMP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dropwinsondes (TEMP DROP)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profiler reports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RASS temperature profiles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fixed land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ships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mobile land stations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ASDAR/ACARS profiles (AMDAR)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Profiles of atmospheric constituents concentrations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 observations from fixed land stations (CLIMAT TEMP)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Climatological observations from ships (CLIMAT TEMP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MW temperature/humidity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occultation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fixed land stations (TEMP)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ships (TEMP SHIP)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 from mobile land stations (TEMP MOBIL)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fixed land stations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ships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Upper-level temperature/humidity/wind reports from descent radiosondes originally launched from mobile land stations with re-used radiosondes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(SATEM)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(TOVS)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ATOVS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VASS (Vertical atmospheric sounding system)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 temperature/humidity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temperature/humidity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MW temperature/humidity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Vertical soundings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 occultation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ASDAR/ACARS (AMDAR)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Manual (AIREP, PIREP)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Mode-S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(other than 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Long-duration balloon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wind data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Single level upper-air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properties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Doppler wind profiles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Derived products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Ground radar weather (RADOB)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features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Forecast tropical cyclone tracks from ensemble prediction system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features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Squall line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features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Forecast tropical cyclone from deterministic system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features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Forecast tropical cyclone from machine learning deterministic system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Synoptic features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Forecast tropical cyclone from machine learning ensemble prediction system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Physical/chemical constituents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ozone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Physical/chemical constituents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Ozone vertical sounding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Physical/chemical constituents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ozone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Physical/chemical constituents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Acid rain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Physical/chemical constituents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Dispersal and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Trajectories, analysis or forecast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Radiological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(RADREP)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Radiological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Forecast (RADOF)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ERS-uwa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ERS-uwi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ERS-uat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SSM/I radiometer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temp./radiation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ASCAT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moisture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Normalized differential vegetation index (NDVI)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Normalized radar backscatter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emissivity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Sea-surface temperature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Radiances (satellite measured)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Radiances (satellite measured)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Cross-track infrared sounder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Radiances (satellite measured)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Advanced technology microwave sounder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Radiances (satellite measured)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Visible/infrared imager radiometer suite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(satellite) but not altimeter and scatterometer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and precipitation radar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(satellite) but not altimeter and scatterometer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Lidar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Lidar based missions (for wind, for cloud/aerosol, for water vapour, for altimetry)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scatterometry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Cross nadir short-wave spectrometry (for chemistry)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Cross nadir IR spectrometry (for chemistry)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Limb sounding short-wave spectrometry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Limb sounding IR spectrometry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Spectrometry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Limb sounding sub-millimetre wave spectrometry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Subsetted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Collocated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On-board calibration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Bias monitoring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Near-real-time correction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 dataset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Re-analysis correction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observation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observation along track (TRACKOB)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Spectral wave observation (WAVEOB)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Bathythermal observation (BATHY)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Subsurface floats (profile)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XBT/XCTD profiles (TESAC)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Waves reports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Tsunameter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Oceanographic data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Glider data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Lidar (ground-based)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Wind, cloud, aerosol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Multi-purpose VIS/IR imagery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Conical scanning MW imagery (intermediate frequencies)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 frequency MW imagery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colour imagery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Imagery with special viewing geometry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Lightning imagery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short-wave imagery for land observation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 data (satellite)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SMOS data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