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C14 — Atmospheric chemical or physical constituent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ChemicalFormula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Ozone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Vapeur d'eau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Dioxyde de carbone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Monoxyde de carbone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Dioxyde d'azote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Protoxyde d'azote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Dioxyde de soufre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Ammoniac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Cation ammonium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NH4+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Monoxyde d'azote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Oxygène atomique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nitrate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hydroperoxyle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Pentoxyde de diazote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N2O5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nitreux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HONO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nitrique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peroxonitrique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HO2NO2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Dioxyde d'hydrogène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Dihydrogène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Azote atomique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Anion sulfate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SO42-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atomique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Vapeur de mercure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Hg(0)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Cation de mercure (II)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Hg2+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Chlore atomique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Monoxyde de chlore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Peroxyde de chlore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hypochloreux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de chlore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Dioxyde de chlore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Brome atomique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Monoxyde de brome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Chlorure de brome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Bromure d'hydrogène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hypobromeux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HBrO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de brome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Dioxygène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Chlorure de nitryle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NO2Cl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sulfurique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H2SO4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Sulfure d'hydrogène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Trioxyde de soufre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fluorhydrique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Hexafluorure de soufre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SF6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hydroxyle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méthyle peroxyde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Méthyle dioxyde d'hydrogène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Méthanol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formique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cyanhydrique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Acétonitrile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Éthène (= Éthylène)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Éthyne (= Acétylène)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Alcool éthylique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acétique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C2H5OOH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 de peroxyacétyle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CH3C(O)OONO2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Propylène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C3H6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Butanes (tous isomères)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C4H10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Isoprène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C5H10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Alpha-pinène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Bêta-pinène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Limonène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C10H16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Benzène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Toluène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C7H8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Xylène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C8H10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méthanesulfonique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CH3SO3H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Méthylglyoxal (2-oxopropanal)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peroxyacétyle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méthacrylique (acide 2-méthylprop-2-énoïque)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Méthacrylaldéhyde (2-méthylprop-2-énal)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CH2C(CH3)CHO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Acétone (propan-2-one)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éthyle dioxidanyl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Butadiène (buta-1,3-diène)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(CH2CH)2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Acétaldéhyde (éthanal)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Glycolaldéhyde (hydroxyacétaldéhyde)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Crésol (méthyl-phénol), tous isomères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CH3C6H4OH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péracétique (acide éthane peroxoïque)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2-hydroxyéthyl oxidanyl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2-hydroxyéthyl dioxidanyl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Éthanedial (oxalaldéhyde)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OCHCHO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isopropyle dioxidanyl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Hydroperoxyde d'isopropyle (2-hydroperoxypropane)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(CH3)2CHOOH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Hydroxyacétone (1-hydroxypropan-2-one)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CH3C(O)CH2OH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Acide peroxyacétique (acide éthane peroxoïque)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Méthyl vinyl cétone (but-3-én-2-one)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CH3C(O)CHCH2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phénoxy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C6H5O*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méthyle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Sulfure de carbonyle (oxysulfure de carbone)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Dibromométhane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CH2Br2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méthoxy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Tribromométhane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CHBr3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formyle (radical oxométhyle)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hydroxyméthyle dioxidanyl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Hydroperoxide d'éthyle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Radical 3-hydroxypropyle dioxidanyl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Hydroperoxyde 3-hydroxypropyle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HOCH2CH2CH2OOH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Sulfure de diméthyle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CH3SCH3 (DMS)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DMSO (diméthylsulfoxyde)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(CH3)2SO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Chlorure d'hydrogène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Halon-1202 (dibromodifluorométhane)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CBr2F2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Halon-1211 (bromochlorodifluorométhane)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CBrClF2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Halon-1301 (bromotrifluorométhane)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CBrF3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Halon-2402 (1,2-dibromo-1,1,2,2-tétrafluoroéthane)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BrF2C-CBrF2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HCH (hexachlorocyclohexane) tous isomères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α-HCH (α-hexachlorocyclohexane) deux énantiomères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&amp;alpha;-C6H6Cl6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PCB-153 (2,2',4,4',5,5'-hexachlorobiphenyle)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(C6H2Cl3)2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Polluant radioactif (traceur, défini par le centre d'origine)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Tritium (Hydrogène 3)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Tritium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Tritium inorganique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H-3a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Béryllium 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Béryllium 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Azote 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Azote 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N-16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Fluor 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F-18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Sodium 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Na-22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Phosphate 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Phosphate 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P-33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Soufre 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S-35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Chlore 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Cl-36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Potassium 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K-40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Argon 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Calcium 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Calcium 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Ca-45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Titane 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Ti-44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Vanadium 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Vanadium 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V-49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Chrome 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Cr-51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Manganèse 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Manganèse 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Mn-54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Fer 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Fer 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Fe-59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Co-58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Cobalt 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Co-60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Nickel 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Ni-59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Nickel 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Ni-63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Zinc 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Zn-65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Gallium 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Gallium 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Germanium 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Germanium 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Ge-69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Arsenic 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As-73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Sélénium 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Sélénium 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Se-79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Rubidium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Rb-88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85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Krypton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Kr-89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89/90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Sr-8990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Strontium 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Sr-92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Y-88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91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Yttrium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Zr-89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Zirconium 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Zr-97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93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95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Niobium 97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Nb-97m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Molybdène 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Molybdène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Rh-99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102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103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Rhodium 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Palladium 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Pd-107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Ruthénium 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Ruthénium 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Ruthénium 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Ru-106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Argent 108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Ag-108m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Argent 110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Ag-110m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113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Cadmium 115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Cd-115m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Indium 114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In-114m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Étain 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Étain 119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Sn-119m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Étain 121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Étain 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Étain 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Étain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Sn-126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Antimoine 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Antimoine 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Antimoine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Antimoine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Antimoine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Sb-129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123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125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127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129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Te-129m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131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Tellure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129 élémentaire gazeux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129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I-129o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131 élémentaire gazeux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131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131 élémentaire gazeux et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131 aérosol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I-131a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132 élémentaire gazeux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132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132 élémentaire gazeux et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132 aérosol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133 élémentaire gazeux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133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133 élémentaire gazeux et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133 aérosol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I-133a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134 élémentaire gazeux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134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I-134o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135 élémentaire gazeux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135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135 élémentaire gazeux et organique lié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I-135go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Iode 135 aérosol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I-135a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131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Xe-131m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133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Xe-133m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135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Xe-135m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 138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Xe-138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Xénon, somme de tous les isotopes de xénon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Xe-sum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Césium 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Césium 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Césium 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Césium 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Césium 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Cs-137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Baryum 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Baryum 137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Ba-137m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Baryum 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Cérium 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Cérium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Cérium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Cérium 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Lanthane 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Lanthane 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La-141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Praséodyme 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Praséodyme 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Praséodyme 144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Pr-144m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Samarium 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Samarium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Samarium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Néodyme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Nd-147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Prométhium 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Prométhium 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Prométhium 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Pm-151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Europium 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Europium 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Europium 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Eu-155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Gadolinium 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Gd-153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Terbium 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Tb-160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Holmium 166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Ho-166m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Thulium 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Tm-170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Ytterbium 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Yb-169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Hafnium 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Hf-175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Hafnium 181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Hf-181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Tantale 179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Ta-179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Tantale 182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Ta-182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Rhénium 184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Re-184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Iridium 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Ir-192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Mercure 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Hg-203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Thallium 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Tl-209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Bi-207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Bismuth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Po-208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Polonium 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Po-216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Plomb 209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Pb-209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Plomb 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Plomb 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Plomb 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Plomb 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Pb-214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Astate 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At-217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Rn-219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Radon 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Rn-222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Francium 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Francium 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Fr-223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Radium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Th-229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Thorium 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Th-234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Protactinium 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Protactinium 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Protactinium 234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Pa-234m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Uranium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Neptunium 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Neptunium 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Np-238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Américium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Américium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Américium 242 métastable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Am-242m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Américium 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Curium 243/244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Cm-243244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238/Américium 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Pu-238Am-241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Plutonium 239/240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Pu-239240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Berkélium 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Bk-249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Californium 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Cf-249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Californium 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Californium 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Cf-252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Somme des particules d'aérosols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SumAer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Somme de l'iode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SumIod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Somme des gaz rares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SumNG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Gaz activateur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ActGas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Cs-137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EquCs137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30296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Plomb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Pb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Oxygène singulet sigma (dioxygène (singulet sigma))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O2(1&amp;Sigma;+g)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Oxygène singulet delta (dioxygène (singulet delta))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O2(1&amp;Delta;g)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Atome d'oxygène singulet excité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O(1D)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Atome d'oxygène triplet à l'état fondamental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O(3P)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Radicaux d'oxydes d'hydrogène (OH+HO )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HOx*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Radicaux peroxydes inorganiques et organiques totaux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ROO*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Ozone passif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Chlore inorganique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Brome inorganique total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Chlore inorganique total sauf HCl, ClONO : ClOx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Brome inorganique total sauf HBr, BrONO : BrOx 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Alcanes regroupés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Alcènes regroupés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Composantes aromatiques regroupées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Terpènes regroupés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Composés organiques volatils insaturés exprimés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Composés organiques volatils insaturés anthropiques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Composés organiques volatils insaturés biogéniques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bNMVOC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Hydrocarbures oxygénés regroupés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OVOC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Aldéhydes organiques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RCHO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Peroxydes organiques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ROOH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Nitrates organiques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RNO3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Éthers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Amines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NRR'R''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Cétones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Composés dicarbonylés insaturés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RC(O)CH2C(O)R'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Composés hydroxydicarbonylés insaturés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RC(O)CHOHC(O)R'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Hydroxycétones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RC(OH)C(O)R'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Oxydes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Ox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Aérosols totaux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poussière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Eau dans l'air ambiant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d'ammonium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nitrate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Trihydrate d'acide nitrique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sulfate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mercure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salin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carbone noir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particules organiques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particules primaires organiques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Dépôt sec de particules secondaires organiques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Noir de carbone, hydrophile sec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Noir de carbone, hydrophobe sec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Particules organiques, hydrophiles sèches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Particules organiques, hydrophobes sèches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Nitrate, hydrophile sec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Nitrate, hydrophobe sec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Fumée - absorption élevée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Fumée - absorption faible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Aérosol - absorption faible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Cendre volcanique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Matière particulaire (MP)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aérosols hydrophiles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Total aérosols hydrophobes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d'aulne (Alnus)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bouleau (Betula)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châtaignier (Castanea)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charme (Carpinus)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noisetier (Corylus)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hêtre (Fagus)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frêne (Fraxinus)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pin (Pinus)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platane (Platanus)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peuplier (Populus)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chêne (Quercus)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saule (Salix)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d'if (Taxus)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tilleul (Tilia)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d'orme (Ulmus)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d'ambroisie (Ambrosia)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d'armoise (Artemisia)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brassicacées (colza, brocoli, chou de Bruxelles, chou, chou-fleur, chou vert, chou frisé, chou-rave, moutarde, rutabaga) (Brassica)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plantain (Plantago)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patience/d'oseille (Rumex)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62205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d'ortie (Urtica)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62300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Pollen de graminées (Poacea)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 _________________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