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C05 — Satellite identifier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CodeFigureForI6I6I6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CodeFigureForGRIB2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SatelliteName_{lang}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METOP-1 (Metop-B)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METOP-2 (Metop-A)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METOP-3 (Metop-C)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OERSTED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CHAMP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TerraSAR-X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TanDEM-X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CryoSat-2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AEOLUS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5P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GCOM-W1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MTSAT-1R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NPP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Lemur 3U CubeSat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CORIOLIS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GPM-core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Орбитальная углеродная обсерватория - 2 (ОСО-2, НАСА)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2-21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RESURS 01-4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KALPANA-1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ScatSat-1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Megha-Tropiques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2A (HY-2A, SOA/ NSOAS 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2B (HY-2B, SOA/ NSOAS Китай)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FY-3С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FY-4A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M (ITOS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TIROS-N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TOPEX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GFO (продолжение GEOSAT)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ERBS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UARS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PROBE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C/NOFS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CALIPSO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Международная космическая станция (МКС)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CFOSAT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C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D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COMS-1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GEO-KOMPSAT-2A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ODIN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KOMPSAT-5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Сочетание TERRA и 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Сочетание NOAA 16 - 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Сочетание METOP-1 - METOP-3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Сочетание METEOSAT и DMSP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Неспецифическая комбинация геостационарных спутников и спутников на низкой околоземной орбите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Сочетание INSAT 3D и INSAT 3DR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