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Spatial and temporal vicinity missing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Ignore missing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