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14: trace gases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ozone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Ozone mixing ratio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column integrated ozone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