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Indicator of unit of time range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Minute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Hour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Day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Month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Year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Decade (10 years)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Normal (30 years)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Century (100 years)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8-9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 hours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 hours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 hours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Second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