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Average, accumulation, extreme values or other statistically processed values at a horizontal level or in a horizontal layer in a continuous or non-continuous time interval for generic optical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(for wavelength)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time range specifications describing the time intervals used to calculate the statistically processed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data values missing in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58-69 Specification of the outermost (or only)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processed field from the field at each time increment during the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 between successive fields used in the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the increment between the successive fields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between successive fields,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70-nn These octets are included only if n &gt; 1, where nn = 57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 octets 58 to 69, next innermost step of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time range specifications, included in accordance with the value of n. Contents as octets 58 to 69, repeated as necessary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