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Verification scores for individual ensemble forecast, control and perturbed, at a horizontal level or in a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Generating process identifier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Verification score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4.120)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4.120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reference dataset for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4.121)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4.121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statistical processing over vertical for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threshold operator for verification score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additional arguments for verification score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4.122)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4.122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additional arguments for verification (NA)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next two entries are repeated NA times na=0:NA – can be 0 times if no parameters are necessary (na=0)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 + (na-1)*5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additional argument for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(52 + (na-1)*5) - (55 + (na-1)*5)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additional argument for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End of sequence repeated NA times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(51 + NA*5) - (52 + NA*5)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verification period time ranges (NV)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next five entries are repeated NV times nv=1:NV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 + NA*5 + (nv-1)*11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statistical processing for time range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 + NA*5 + (nv-1)*11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for time range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(61 + NA*5 + (nv-1)*11) - (64 + NA*5 + (nv-1)*11)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Length of time range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 + NA*5 + (nv-1)*11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for time increment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(66 + NA*5 + (nv-1)*11) - (69 + NA*5 + (nv-1)*11)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End of sequence repeated NV times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(70 + NA*5 + NV*11) - (71 + NA*5 + NV*11)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