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satellite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generating process identifier (defined by originating centres)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contributing spectral bands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   Repeat the following 11 octets for each contributing band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(15+11(nb-1))-(16+11(nb-1))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series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(17+11(nb-1))-(18+11(nb-1))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numbers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(19+11(nb-1))-(20+11(nb-1))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types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central wave number of band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central wave number of band nb (units: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