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simulated (synthetic) satellite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contributing spectral bands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   Repeat the following 11 octets for each contributing band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series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number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Instrument types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central wave number of band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central wave number of band nb (units: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