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Grid point data - JPEG 2000 code stream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JPEG 2000 code stream as described in Part 1 of the JPEG 2000 standard (ISO/IEC 15444-1:2000)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