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4.227 – Escenario de engelamiento (clasificación del estado del tiempo/ de las nubes)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Ninguno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General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Convectivo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Estratiforme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Engelamiento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