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16: Imágenes de radar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reflectividad del radar equivalente para la lluvia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reflectividad del radar equivalente para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reflectividad del radar equivalente para la convección parametrizada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Cima del eco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compuesta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