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3 Productos espaciales, categoría de parámetros 4: cenizas volcánicas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 cenizas volcánicas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la cima de la nube de cenizas volcánicas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Presión en la cima de la nube de cenizas volcánicas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 la cima de la nube de cenizas volcánicas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Emisividad de la nube de cenizas volcánicas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profundidad óptica de absorción efectiva de la ceniza volcánica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óptica de la nube de cenizas volcánicas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de la columna de ceniza volcánica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efectivo de las partículas de ceniza volcánica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